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C5" w:rsidRPr="009D7665" w:rsidRDefault="00F70CC5" w:rsidP="00F70CC5">
      <w:pPr>
        <w:jc w:val="center"/>
        <w:rPr>
          <w:rFonts w:ascii="Arial" w:hAnsi="Arial" w:cs="Arial"/>
        </w:rPr>
      </w:pPr>
      <w:r w:rsidRPr="009D7665">
        <w:rPr>
          <w:rFonts w:ascii="Arial" w:hAnsi="Arial" w:cs="Arial"/>
        </w:rPr>
        <w:t>Томская область Асиновский район</w:t>
      </w:r>
    </w:p>
    <w:p w:rsidR="00F70CC5" w:rsidRPr="009D7665" w:rsidRDefault="00F70CC5" w:rsidP="00F70CC5">
      <w:pPr>
        <w:jc w:val="center"/>
        <w:rPr>
          <w:rFonts w:ascii="Arial" w:hAnsi="Arial" w:cs="Arial"/>
          <w:b/>
        </w:rPr>
      </w:pPr>
      <w:r w:rsidRPr="009D7665">
        <w:rPr>
          <w:rFonts w:ascii="Arial" w:hAnsi="Arial" w:cs="Arial"/>
          <w:b/>
        </w:rPr>
        <w:t>АДМИНИСТРАЦИЯ</w:t>
      </w:r>
    </w:p>
    <w:p w:rsidR="00F70CC5" w:rsidRPr="009D7665" w:rsidRDefault="00F70CC5" w:rsidP="00F70CC5">
      <w:pPr>
        <w:jc w:val="center"/>
        <w:rPr>
          <w:rFonts w:ascii="Arial" w:hAnsi="Arial" w:cs="Arial"/>
          <w:b/>
        </w:rPr>
      </w:pPr>
      <w:r w:rsidRPr="009D7665">
        <w:rPr>
          <w:rFonts w:ascii="Arial" w:hAnsi="Arial" w:cs="Arial"/>
          <w:b/>
        </w:rPr>
        <w:t>НОВОНИКОЛАЕВСКОГО СЕЛЬСКОГО ПОСЕЛЕНИЯ</w:t>
      </w:r>
    </w:p>
    <w:p w:rsidR="00F70CC5" w:rsidRPr="009D7665" w:rsidRDefault="00F70CC5" w:rsidP="00F70CC5">
      <w:pPr>
        <w:jc w:val="center"/>
        <w:rPr>
          <w:rFonts w:ascii="Arial" w:hAnsi="Arial" w:cs="Arial"/>
          <w:b/>
        </w:rPr>
      </w:pPr>
    </w:p>
    <w:p w:rsidR="00F70CC5" w:rsidRPr="009D7665" w:rsidRDefault="00F70CC5" w:rsidP="00F70CC5">
      <w:pPr>
        <w:jc w:val="center"/>
        <w:rPr>
          <w:rFonts w:ascii="Arial" w:hAnsi="Arial" w:cs="Arial"/>
          <w:b/>
        </w:rPr>
      </w:pPr>
      <w:r w:rsidRPr="009D7665">
        <w:rPr>
          <w:rFonts w:ascii="Arial" w:hAnsi="Arial" w:cs="Arial"/>
          <w:b/>
        </w:rPr>
        <w:t>ПОСТАНОВЛЕНИЕ</w:t>
      </w:r>
    </w:p>
    <w:p w:rsidR="00F70CC5" w:rsidRPr="009D7665" w:rsidRDefault="00F70CC5" w:rsidP="00F70CC5">
      <w:pPr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22.06.2015                                                                                                       № 59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D7665">
        <w:rPr>
          <w:rFonts w:ascii="Arial" w:hAnsi="Arial" w:cs="Arial"/>
          <w:bCs/>
        </w:rPr>
        <w:t>с</w:t>
      </w:r>
      <w:proofErr w:type="gramEnd"/>
      <w:r w:rsidRPr="009D7665">
        <w:rPr>
          <w:rFonts w:ascii="Arial" w:hAnsi="Arial" w:cs="Arial"/>
          <w:bCs/>
        </w:rPr>
        <w:t>. Новониколаевка</w:t>
      </w:r>
    </w:p>
    <w:p w:rsidR="00F70CC5" w:rsidRDefault="00F70CC5" w:rsidP="00F70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0CC5" w:rsidRDefault="00F70CC5" w:rsidP="00F70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(В РЕДАКЦИИ ОТ26.11.2015 №155, ОТ 23.06.2016 № 144</w:t>
      </w:r>
      <w:r w:rsidR="00D01DAE">
        <w:rPr>
          <w:rFonts w:ascii="Arial" w:hAnsi="Arial" w:cs="Arial"/>
          <w:b/>
          <w:bCs/>
        </w:rPr>
        <w:t xml:space="preserve">, от </w:t>
      </w:r>
      <w:r w:rsidR="00B95C80">
        <w:rPr>
          <w:rFonts w:ascii="Arial" w:hAnsi="Arial" w:cs="Arial"/>
          <w:b/>
          <w:bCs/>
        </w:rPr>
        <w:t>20.06.2018</w:t>
      </w:r>
      <w:r w:rsidR="006D1458">
        <w:rPr>
          <w:rFonts w:ascii="Arial" w:hAnsi="Arial" w:cs="Arial"/>
          <w:b/>
          <w:bCs/>
        </w:rPr>
        <w:t>, от 29.10.2018</w:t>
      </w:r>
      <w:r>
        <w:rPr>
          <w:rFonts w:ascii="Arial" w:hAnsi="Arial" w:cs="Arial"/>
          <w:b/>
          <w:bCs/>
        </w:rPr>
        <w:t>)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0CC5" w:rsidRPr="009D7665" w:rsidRDefault="00F70CC5" w:rsidP="00F70CC5">
      <w:pPr>
        <w:autoSpaceDE w:val="0"/>
        <w:ind w:firstLine="708"/>
        <w:jc w:val="center"/>
        <w:rPr>
          <w:rFonts w:ascii="Arial" w:hAnsi="Arial" w:cs="Arial"/>
          <w:b/>
        </w:rPr>
      </w:pPr>
      <w:r w:rsidRPr="009D7665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документов и выдача адресных справок</w:t>
      </w:r>
      <w:r w:rsidRPr="009D7665">
        <w:rPr>
          <w:rFonts w:ascii="Arial" w:hAnsi="Arial" w:cs="Arial"/>
          <w:b/>
        </w:rPr>
        <w:t xml:space="preserve"> о присвоении, изменении и аннулировании адресов объектов недвижимости»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</w:rPr>
      </w:pPr>
      <w:r w:rsidRPr="009D7665">
        <w:rPr>
          <w:rFonts w:ascii="Arial" w:hAnsi="Arial" w:cs="Arial"/>
          <w:b/>
          <w:bCs/>
          <w:color w:val="C00000"/>
        </w:rPr>
        <w:t xml:space="preserve"> 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D7665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 сентября 2011 года № 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9D7665">
        <w:rPr>
          <w:rFonts w:ascii="Arial" w:hAnsi="Arial" w:cs="Arial"/>
          <w:b/>
          <w:bCs/>
        </w:rPr>
        <w:t>ПОСТАНОВЛЯЮ: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1. Утвердить административный регламент предоставления первоочередной муниципальной услуги «</w:t>
      </w:r>
      <w:r w:rsidRPr="009D7665">
        <w:rPr>
          <w:rFonts w:ascii="Arial" w:hAnsi="Arial" w:cs="Arial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9D7665">
        <w:rPr>
          <w:rFonts w:ascii="Arial" w:hAnsi="Arial" w:cs="Arial"/>
        </w:rPr>
        <w:t>» согласно приложению.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2. Признать утратившими силу: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1) постановление Администрации Новониколаевского сельского поселения от 06.07.2012 № 84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недвижимости»;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 xml:space="preserve">2) пункт 13 постановления Администрации Новониколаевского </w:t>
      </w:r>
      <w:r w:rsidRPr="009D7665">
        <w:rPr>
          <w:rFonts w:ascii="Arial" w:hAnsi="Arial" w:cs="Arial"/>
          <w:bCs/>
        </w:rPr>
        <w:t>сельского поселения от 27.11.2012 № 155 «</w:t>
      </w:r>
      <w:r w:rsidRPr="009D7665">
        <w:rPr>
          <w:rFonts w:ascii="Arial" w:hAnsi="Arial" w:cs="Arial"/>
        </w:rPr>
        <w:t>О внесении изменений в отдельные нормативные правовые акты администрации Новониколаевского сельского поселения»;</w:t>
      </w:r>
    </w:p>
    <w:p w:rsidR="00F70CC5" w:rsidRPr="009D7665" w:rsidRDefault="00F70CC5" w:rsidP="00F70CC5">
      <w:pPr>
        <w:ind w:firstLine="708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 xml:space="preserve">3. Настоящее постановление подлежит официальному опубликованию в </w:t>
      </w:r>
      <w:r w:rsidRPr="009D7665">
        <w:rPr>
          <w:rFonts w:ascii="Arial" w:hAnsi="Arial" w:cs="Arial"/>
          <w:kern w:val="2"/>
        </w:rPr>
        <w:t xml:space="preserve">«Информационном бюллетене» </w:t>
      </w:r>
      <w:r w:rsidRPr="009D7665">
        <w:rPr>
          <w:rFonts w:ascii="Arial" w:hAnsi="Arial" w:cs="Arial"/>
        </w:rPr>
        <w:t xml:space="preserve"> и вступает в силу </w:t>
      </w:r>
      <w:proofErr w:type="gramStart"/>
      <w:r w:rsidRPr="009D7665">
        <w:rPr>
          <w:rFonts w:ascii="Arial" w:hAnsi="Arial" w:cs="Arial"/>
        </w:rPr>
        <w:t>с</w:t>
      </w:r>
      <w:proofErr w:type="gramEnd"/>
      <w:r w:rsidRPr="009D7665">
        <w:rPr>
          <w:rFonts w:ascii="Arial" w:hAnsi="Arial" w:cs="Arial"/>
        </w:rPr>
        <w:t xml:space="preserve"> даты его официального опубликования.</w:t>
      </w:r>
    </w:p>
    <w:p w:rsidR="00F70CC5" w:rsidRPr="009D7665" w:rsidRDefault="00F70CC5" w:rsidP="00F70CC5">
      <w:pPr>
        <w:pStyle w:val="ConsPlusNormal"/>
        <w:ind w:firstLine="708"/>
        <w:jc w:val="both"/>
        <w:rPr>
          <w:sz w:val="24"/>
          <w:szCs w:val="24"/>
        </w:rPr>
      </w:pPr>
      <w:r w:rsidRPr="009D7665">
        <w:rPr>
          <w:sz w:val="24"/>
          <w:szCs w:val="24"/>
        </w:rPr>
        <w:t>4.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="00D01DAE" w:rsidRPr="00D01DAE">
          <w:rPr>
            <w:rStyle w:val="a4"/>
            <w:color w:val="auto"/>
            <w:sz w:val="24"/>
            <w:szCs w:val="24"/>
            <w:u w:val="none"/>
          </w:rPr>
          <w:t>www.n</w:t>
        </w:r>
        <w:r w:rsidR="00D01DAE" w:rsidRPr="00D01DAE">
          <w:rPr>
            <w:rStyle w:val="a4"/>
            <w:color w:val="auto"/>
            <w:sz w:val="24"/>
            <w:szCs w:val="24"/>
            <w:u w:val="none"/>
            <w:lang w:val="en-US"/>
          </w:rPr>
          <w:t>n</w:t>
        </w:r>
        <w:r w:rsidR="00D01DAE" w:rsidRPr="00D01DAE">
          <w:rPr>
            <w:rStyle w:val="a4"/>
            <w:color w:val="auto"/>
            <w:sz w:val="24"/>
            <w:szCs w:val="24"/>
            <w:u w:val="none"/>
          </w:rPr>
          <w:t>selpasino.ru</w:t>
        </w:r>
      </w:hyperlink>
      <w:r w:rsidRPr="00D01DAE">
        <w:rPr>
          <w:sz w:val="24"/>
          <w:szCs w:val="24"/>
        </w:rPr>
        <w:t>).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 xml:space="preserve">    </w:t>
      </w:r>
      <w:r w:rsidRPr="009D7665">
        <w:rPr>
          <w:rFonts w:ascii="Arial" w:hAnsi="Arial" w:cs="Arial"/>
        </w:rPr>
        <w:tab/>
        <w:t xml:space="preserve">5. Контроль исполнения настоящего постановления возложить на </w:t>
      </w:r>
      <w:r w:rsidR="00D01DAE">
        <w:rPr>
          <w:rFonts w:ascii="Arial" w:hAnsi="Arial" w:cs="Arial"/>
        </w:rPr>
        <w:t>специалиста 2 категории по землеустройству и градостроительству.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 xml:space="preserve"> 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Глава сельского поселения</w:t>
      </w:r>
    </w:p>
    <w:p w:rsidR="00F70CC5" w:rsidRPr="009D7665" w:rsidRDefault="00F70CC5" w:rsidP="00F70C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665">
        <w:rPr>
          <w:rFonts w:ascii="Arial" w:hAnsi="Arial" w:cs="Arial"/>
        </w:rPr>
        <w:t>(Глава администрации)                                                                         Д.С.</w:t>
      </w:r>
      <w:r w:rsidR="00D01DAE">
        <w:rPr>
          <w:rFonts w:ascii="Arial" w:hAnsi="Arial" w:cs="Arial"/>
        </w:rPr>
        <w:t xml:space="preserve"> </w:t>
      </w:r>
      <w:r w:rsidRPr="009D7665">
        <w:rPr>
          <w:rFonts w:ascii="Arial" w:hAnsi="Arial" w:cs="Arial"/>
        </w:rPr>
        <w:t>Бурков</w:t>
      </w:r>
    </w:p>
    <w:p w:rsidR="00F869B0" w:rsidRDefault="00F869B0" w:rsidP="00F869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0CC5" w:rsidRPr="005642F7" w:rsidRDefault="00F70CC5" w:rsidP="00F869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0CC5" w:rsidRDefault="00F70CC5" w:rsidP="00F869B0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</w:p>
    <w:p w:rsidR="00F70CC5" w:rsidRDefault="00F70CC5" w:rsidP="00F869B0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Приложение к постановлению </w:t>
      </w: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администрации Новониколаевского </w:t>
      </w: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сельского поселения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</w:rPr>
      </w:pPr>
      <w:r w:rsidRPr="005642F7">
        <w:rPr>
          <w:rFonts w:ascii="Arial" w:hAnsi="Arial" w:cs="Arial"/>
        </w:rPr>
        <w:t>от 22.06.2015 № 59</w:t>
      </w:r>
    </w:p>
    <w:p w:rsidR="00F869B0" w:rsidRDefault="00F869B0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69B0" w:rsidRDefault="00F70CC5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003B1" w:rsidRPr="005642F7" w:rsidRDefault="002003B1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42F7">
        <w:rPr>
          <w:rFonts w:ascii="Arial" w:hAnsi="Arial" w:cs="Arial"/>
          <w:b/>
          <w:bCs/>
        </w:rPr>
        <w:t>АДМИНИСТРАТИВНЫЙ  РЕГЛАМЕНТ</w:t>
      </w: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642F7">
        <w:rPr>
          <w:rFonts w:ascii="Arial" w:hAnsi="Arial" w:cs="Arial"/>
          <w:b/>
          <w:bCs/>
        </w:rPr>
        <w:t xml:space="preserve">по предоставлению муниципальной услуги «Прием документов и выдача адресных справок о </w:t>
      </w:r>
      <w:r w:rsidRPr="005642F7">
        <w:rPr>
          <w:rFonts w:ascii="Arial" w:hAnsi="Arial" w:cs="Arial"/>
          <w:b/>
        </w:rPr>
        <w:t>присвоении, изменении и аннулировании адресов объектов недвижимости»</w:t>
      </w: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69B0" w:rsidRPr="005642F7" w:rsidRDefault="00F869B0" w:rsidP="00F869B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42F7">
        <w:rPr>
          <w:rFonts w:ascii="Arial" w:hAnsi="Arial" w:cs="Arial"/>
          <w:b/>
          <w:bCs/>
        </w:rPr>
        <w:t xml:space="preserve">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42F7">
        <w:rPr>
          <w:rFonts w:ascii="Arial" w:hAnsi="Arial" w:cs="Arial"/>
          <w:b/>
          <w:bCs/>
        </w:rPr>
        <w:t>1. Общие положения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left="2100"/>
        <w:jc w:val="both"/>
        <w:rPr>
          <w:rFonts w:ascii="Arial" w:hAnsi="Arial" w:cs="Arial"/>
        </w:rPr>
      </w:pPr>
    </w:p>
    <w:p w:rsidR="00F869B0" w:rsidRPr="005642F7" w:rsidRDefault="00F869B0" w:rsidP="00F869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1. Предметом регулирования настоящего административного регламента предоставления муниципальной услуги «</w:t>
      </w:r>
      <w:r w:rsidRPr="005642F7">
        <w:rPr>
          <w:rFonts w:ascii="Arial" w:hAnsi="Arial" w:cs="Arial"/>
          <w:bCs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Pr="005642F7">
        <w:rPr>
          <w:rFonts w:ascii="Arial" w:hAnsi="Arial" w:cs="Arial"/>
        </w:rPr>
        <w:t>»</w:t>
      </w:r>
      <w:r w:rsidRPr="005642F7">
        <w:rPr>
          <w:rFonts w:ascii="Arial" w:hAnsi="Arial" w:cs="Arial"/>
          <w:b/>
        </w:rPr>
        <w:t xml:space="preserve"> </w:t>
      </w:r>
      <w:r w:rsidRPr="005642F7">
        <w:rPr>
          <w:rFonts w:ascii="Arial" w:hAnsi="Arial" w:cs="Arial"/>
        </w:rPr>
        <w:t xml:space="preserve"> </w:t>
      </w:r>
      <w:r w:rsidRPr="005642F7">
        <w:rPr>
          <w:rFonts w:ascii="Arial" w:hAnsi="Arial" w:cs="Arial"/>
          <w:spacing w:val="-6"/>
        </w:rPr>
        <w:t>(далее – регламент, муниципальная услуга)</w:t>
      </w:r>
      <w:r w:rsidRPr="005642F7">
        <w:rPr>
          <w:rFonts w:ascii="Arial" w:hAnsi="Arial" w:cs="Arial"/>
        </w:rPr>
        <w:t xml:space="preserve"> являются правоотношения, возникающие между заявителями и Администрацией Новониколаевского  сельского поселения (далее – Администрация поселения), связанные с предоставлением Администрацией поселения муниципальной услуги по п</w:t>
      </w:r>
      <w:r w:rsidRPr="005642F7">
        <w:rPr>
          <w:rFonts w:ascii="Arial" w:hAnsi="Arial" w:cs="Arial"/>
          <w:bCs/>
        </w:rPr>
        <w:t>риему документов и выдача адресных справок о присвоении, изменении и аннулировании адресов объектов недвижимости</w:t>
      </w:r>
      <w:r w:rsidRPr="005642F7">
        <w:rPr>
          <w:rFonts w:ascii="Arial" w:hAnsi="Arial" w:cs="Arial"/>
        </w:rPr>
        <w:t xml:space="preserve"> на территории муниципального образования «Новониколаевское сельское поселение».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2.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3. Получателями муниципальной услуги (далее – заявители)</w:t>
      </w:r>
      <w:r w:rsidRPr="005642F7">
        <w:rPr>
          <w:rFonts w:ascii="Arial" w:hAnsi="Arial" w:cs="Arial"/>
          <w:color w:val="000000"/>
        </w:rPr>
        <w:t xml:space="preserve"> являются  физические или юридические лица - собственники </w:t>
      </w:r>
      <w:r w:rsidRPr="005642F7">
        <w:rPr>
          <w:rFonts w:ascii="Arial" w:hAnsi="Arial" w:cs="Arial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а) право хозяйственного ведения;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б) право оперативного управления;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право пожизненно наследуемого владения;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г) право постоянного (бессрочного) пользования.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С </w:t>
      </w:r>
      <w:hyperlink r:id="rId7" w:anchor="block_1000" w:history="1">
        <w:r w:rsidRPr="005642F7">
          <w:rPr>
            <w:rFonts w:ascii="Arial" w:hAnsi="Arial" w:cs="Arial"/>
          </w:rPr>
          <w:t>заявлением</w:t>
        </w:r>
      </w:hyperlink>
      <w:r w:rsidRPr="005642F7">
        <w:rPr>
          <w:rFonts w:ascii="Arial" w:hAnsi="Arial" w:cs="Arial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anchor="block_185" w:history="1">
        <w:r w:rsidRPr="005642F7">
          <w:rPr>
            <w:rFonts w:ascii="Arial" w:hAnsi="Arial" w:cs="Arial"/>
          </w:rPr>
          <w:t>законодательством</w:t>
        </w:r>
      </w:hyperlink>
      <w:r w:rsidRPr="005642F7">
        <w:rPr>
          <w:rFonts w:ascii="Arial" w:hAnsi="Arial" w:cs="Arial"/>
        </w:rPr>
        <w:t xml:space="preserve"> Российской Федерации порядке доверенности.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5642F7">
        <w:rPr>
          <w:rFonts w:ascii="Arial" w:hAnsi="Arial" w:cs="Arial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869B0" w:rsidRPr="005642F7" w:rsidRDefault="00F869B0" w:rsidP="00F869B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F869B0" w:rsidRPr="005642F7" w:rsidRDefault="00F869B0" w:rsidP="00F869B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 по землеустройству (далее – уполномоченный специалист);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5642F7">
        <w:rPr>
          <w:rFonts w:ascii="Arial" w:hAnsi="Arial" w:cs="Arial"/>
        </w:rPr>
        <w:t xml:space="preserve">5. Сведения о месте нахождения, графике работы, номере контактного телефона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9" w:history="1">
        <w:r w:rsidR="00D01DAE" w:rsidRPr="00D01DAE">
          <w:rPr>
            <w:rStyle w:val="a4"/>
            <w:rFonts w:ascii="Arial" w:hAnsi="Arial" w:cs="Arial"/>
            <w:color w:val="auto"/>
            <w:u w:val="none"/>
          </w:rPr>
          <w:t>http://www.n</w:t>
        </w:r>
        <w:r w:rsidR="00D01DAE" w:rsidRPr="00D01DAE">
          <w:rPr>
            <w:rStyle w:val="a4"/>
            <w:rFonts w:ascii="Arial" w:hAnsi="Arial" w:cs="Arial"/>
            <w:color w:val="auto"/>
            <w:u w:val="none"/>
            <w:lang w:val="en-US"/>
          </w:rPr>
          <w:t>n</w:t>
        </w:r>
        <w:r w:rsidR="00D01DAE" w:rsidRPr="00D01DAE">
          <w:rPr>
            <w:rStyle w:val="a4"/>
            <w:rFonts w:ascii="Arial" w:hAnsi="Arial" w:cs="Arial"/>
            <w:color w:val="auto"/>
            <w:u w:val="none"/>
          </w:rPr>
          <w:t>selpasino.ru</w:t>
        </w:r>
      </w:hyperlink>
      <w:r w:rsidRPr="005642F7">
        <w:rPr>
          <w:rFonts w:ascii="Arial" w:hAnsi="Arial" w:cs="Arial"/>
        </w:rPr>
        <w:t xml:space="preserve"> 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  <w:iCs/>
        </w:rPr>
      </w:pPr>
      <w:proofErr w:type="gramStart"/>
      <w:r w:rsidRPr="005642F7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5642F7">
        <w:rPr>
          <w:rFonts w:ascii="Arial" w:hAnsi="Arial" w:cs="Arial"/>
        </w:rPr>
        <w:t>каб</w:t>
      </w:r>
      <w:proofErr w:type="spellEnd"/>
      <w:r w:rsidRPr="005642F7">
        <w:rPr>
          <w:rFonts w:ascii="Arial" w:hAnsi="Arial" w:cs="Arial"/>
        </w:rPr>
        <w:t>. № 4.</w:t>
      </w:r>
      <w:r w:rsidRPr="005642F7">
        <w:rPr>
          <w:rFonts w:ascii="Arial" w:hAnsi="Arial" w:cs="Arial"/>
          <w:iCs/>
        </w:rPr>
        <w:t xml:space="preserve"> </w:t>
      </w:r>
      <w:proofErr w:type="gramEnd"/>
    </w:p>
    <w:p w:rsidR="00F869B0" w:rsidRPr="005642F7" w:rsidRDefault="00F869B0" w:rsidP="00F869B0">
      <w:pPr>
        <w:pStyle w:val="Style3"/>
        <w:widowControl/>
        <w:ind w:right="98" w:firstLine="662"/>
        <w:rPr>
          <w:rStyle w:val="FontStyle47"/>
          <w:rFonts w:ascii="Arial" w:hAnsi="Arial" w:cs="Arial"/>
          <w:iCs/>
        </w:rPr>
      </w:pPr>
      <w:r w:rsidRPr="005642F7">
        <w:rPr>
          <w:rStyle w:val="FontStyle47"/>
          <w:rFonts w:ascii="Arial" w:hAnsi="Arial" w:cs="Arial"/>
          <w:iCs/>
        </w:rPr>
        <w:t>Телефон для справок: 8 (38241) 4 22 06.</w:t>
      </w:r>
    </w:p>
    <w:p w:rsidR="00F869B0" w:rsidRPr="005642F7" w:rsidRDefault="00F869B0" w:rsidP="00F869B0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</w:rPr>
      </w:pPr>
      <w:r w:rsidRPr="005642F7">
        <w:rPr>
          <w:rStyle w:val="FontStyle48"/>
          <w:rFonts w:ascii="Arial" w:hAnsi="Arial" w:cs="Arial"/>
          <w:iCs/>
        </w:rPr>
        <w:t xml:space="preserve">График приема специалиста: 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Понедельник                9.00-16.00, перерыв 13.00-14.00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Вторник                        9.00-16.00, перерыв 13.00-14.00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Среда                            неприемный день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Четверг                          9.00-16.00 перерыв 13.00-14.00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Пятница                        неприемный день</w:t>
      </w:r>
    </w:p>
    <w:p w:rsidR="00F869B0" w:rsidRPr="005642F7" w:rsidRDefault="00F869B0" w:rsidP="00F869B0">
      <w:pPr>
        <w:pStyle w:val="a6"/>
        <w:spacing w:after="0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Суббота, воскресенье – выходной день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Адрес электронной почты Администрации Новониколаевского сельского поселения: n</w:t>
      </w:r>
      <w:r w:rsidRPr="005642F7">
        <w:rPr>
          <w:rFonts w:ascii="Arial" w:hAnsi="Arial" w:cs="Arial"/>
          <w:lang w:val="en-US"/>
        </w:rPr>
        <w:t>n</w:t>
      </w:r>
      <w:proofErr w:type="spellStart"/>
      <w:r w:rsidRPr="005642F7">
        <w:rPr>
          <w:rFonts w:ascii="Arial" w:hAnsi="Arial" w:cs="Arial"/>
        </w:rPr>
        <w:t>selp</w:t>
      </w:r>
      <w:proofErr w:type="spellEnd"/>
      <w:r w:rsidRPr="005642F7">
        <w:rPr>
          <w:rFonts w:ascii="Arial" w:hAnsi="Arial" w:cs="Arial"/>
        </w:rPr>
        <w:t>@</w:t>
      </w:r>
      <w:r w:rsidRPr="005642F7">
        <w:rPr>
          <w:rFonts w:ascii="Arial" w:hAnsi="Arial" w:cs="Arial"/>
          <w:lang w:val="en-US"/>
        </w:rPr>
        <w:t>findep</w:t>
      </w:r>
      <w:r w:rsidRPr="005642F7">
        <w:rPr>
          <w:rFonts w:ascii="Arial" w:hAnsi="Arial" w:cs="Arial"/>
        </w:rPr>
        <w:t>.</w:t>
      </w:r>
      <w:r w:rsidRPr="005642F7">
        <w:rPr>
          <w:rFonts w:ascii="Arial" w:hAnsi="Arial" w:cs="Arial"/>
          <w:lang w:val="en-US"/>
        </w:rPr>
        <w:t>tomsk</w:t>
      </w:r>
      <w:r w:rsidRPr="005642F7">
        <w:rPr>
          <w:rFonts w:ascii="Arial" w:hAnsi="Arial" w:cs="Arial"/>
        </w:rPr>
        <w:t>.ru</w:t>
      </w:r>
    </w:p>
    <w:p w:rsidR="00F869B0" w:rsidRPr="005642F7" w:rsidRDefault="00F869B0" w:rsidP="00F869B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5642F7">
        <w:rPr>
          <w:rFonts w:ascii="Arial" w:hAnsi="Arial" w:cs="Arial"/>
        </w:rPr>
        <w:t>лично при обращении к уполномоченному специалисту;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5642F7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5642F7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  <w:i/>
        </w:rPr>
      </w:pPr>
      <w:r w:rsidRPr="005642F7">
        <w:rPr>
          <w:rFonts w:ascii="Arial" w:hAnsi="Arial" w:cs="Arial"/>
        </w:rPr>
        <w:t>в информационно-телекоммуникационной сети «Интернет» на официальном сайте Новониколаевского сельского поселения</w:t>
      </w:r>
      <w:r w:rsidRPr="005642F7">
        <w:rPr>
          <w:rFonts w:ascii="Arial" w:hAnsi="Arial" w:cs="Arial"/>
          <w:i/>
        </w:rPr>
        <w:t>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5642F7">
        <w:rPr>
          <w:rFonts w:ascii="Arial" w:hAnsi="Arial" w:cs="Arial"/>
        </w:rPr>
        <w:t>на информационных стендах в здании Администрации поселения;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7. Информационные стенды по предоставлению муниципальной услуги </w:t>
      </w:r>
      <w:r w:rsidRPr="005642F7">
        <w:rPr>
          <w:rFonts w:ascii="Arial" w:hAnsi="Arial" w:cs="Arial"/>
        </w:rPr>
        <w:lastRenderedPageBreak/>
        <w:t>должны содержать следующее: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Новониколаевского сельского поселения, контактные телефоны;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сроки предоставления муниципальной услуги;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F869B0" w:rsidRPr="005642F7" w:rsidRDefault="00F869B0" w:rsidP="00F869B0">
      <w:pPr>
        <w:autoSpaceDE w:val="0"/>
        <w:ind w:firstLine="708"/>
        <w:jc w:val="center"/>
        <w:rPr>
          <w:rFonts w:ascii="Arial" w:hAnsi="Arial" w:cs="Arial"/>
          <w:b/>
        </w:rPr>
      </w:pPr>
      <w:r w:rsidRPr="005642F7">
        <w:rPr>
          <w:rFonts w:ascii="Arial" w:hAnsi="Arial" w:cs="Arial"/>
          <w:b/>
        </w:rPr>
        <w:t>2.Стандарт предоставления муниципальной услуги</w:t>
      </w:r>
    </w:p>
    <w:p w:rsidR="00F869B0" w:rsidRPr="005642F7" w:rsidRDefault="00F869B0" w:rsidP="00F869B0">
      <w:pPr>
        <w:pStyle w:val="a6"/>
        <w:spacing w:after="0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8. Наименование муниципальной услуги: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5642F7">
        <w:rPr>
          <w:rFonts w:ascii="Arial" w:hAnsi="Arial" w:cs="Arial"/>
          <w:bCs/>
        </w:rPr>
        <w:t>Прием документов и выдача адресных справок о присвоении, изменении и аннулировании адресов объектов недвижимости.</w:t>
      </w:r>
    </w:p>
    <w:p w:rsidR="00F869B0" w:rsidRPr="005642F7" w:rsidRDefault="00F869B0" w:rsidP="00F869B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9. Наименование органа, предоставляющего муниципальную услугу:</w:t>
      </w:r>
    </w:p>
    <w:p w:rsidR="00F869B0" w:rsidRPr="005642F7" w:rsidRDefault="00F869B0" w:rsidP="00F869B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действия выполняет Глава Новониколаевского сельского поселения (далее – глава поселения), управляющий делами, делопроизводитель.</w:t>
      </w:r>
    </w:p>
    <w:p w:rsidR="00F869B0" w:rsidRPr="005642F7" w:rsidRDefault="00F869B0" w:rsidP="00F869B0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5642F7">
        <w:rPr>
          <w:rFonts w:ascii="Arial" w:hAnsi="Arial" w:cs="Arial"/>
          <w:sz w:val="24"/>
          <w:szCs w:val="24"/>
        </w:rPr>
        <w:t>10.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инспекцией федеральной налоговой службы № 1 по Томской области, Асиновским отделом Управления Федеральной службы государственной регистрации, кадастра и картографии по Томской области.</w:t>
      </w:r>
    </w:p>
    <w:p w:rsidR="00F869B0" w:rsidRPr="005642F7" w:rsidRDefault="00F869B0" w:rsidP="00F869B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C00000"/>
        </w:rPr>
        <w:tab/>
      </w:r>
      <w:r w:rsidRPr="005642F7">
        <w:rPr>
          <w:rFonts w:ascii="Arial" w:hAnsi="Arial" w:cs="Arial"/>
        </w:rPr>
        <w:t>11. Результатом предоставления муниципальной услуги является: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а) выдача заявителю адресной справки о присвоении объекту адресации адреса или аннулировании его адреса (далее – адресная справка) на основании принятого решения о присвоении объекту адресации адреса или аннулировании его адреса,</w:t>
      </w:r>
    </w:p>
    <w:p w:rsidR="00F869B0" w:rsidRPr="005642F7" w:rsidRDefault="00F869B0" w:rsidP="00F869B0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б) решение об отказе в</w:t>
      </w:r>
      <w:r w:rsidRPr="005642F7">
        <w:rPr>
          <w:rFonts w:ascii="Arial" w:hAnsi="Arial" w:cs="Arial"/>
          <w:color w:val="000000"/>
        </w:rPr>
        <w:t xml:space="preserve"> присвоении объекту адресации адреса или аннулировании его адреса.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12. Срок предоставления муниципальной услуги - не более чем 18 рабочих дней со дня поступления заявления.</w:t>
      </w:r>
    </w:p>
    <w:p w:rsidR="00F869B0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документов, указанных в </w:t>
      </w:r>
      <w:hyperlink r:id="rId10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 (при их наличии), в Администрацию поселения.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01BC2">
        <w:rPr>
          <w:rFonts w:ascii="Arial" w:hAnsi="Arial" w:cs="Arial"/>
        </w:rPr>
        <w:t>Срок регистрации запроса заявителя о предоставлении муниципальной услуги - в течение трех календарных дней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 даты поступления</w:t>
      </w:r>
      <w:proofErr w:type="gramEnd"/>
      <w:r>
        <w:rPr>
          <w:rFonts w:ascii="Arial" w:hAnsi="Arial" w:cs="Arial"/>
        </w:rPr>
        <w:t xml:space="preserve"> обращения.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642F7">
        <w:rPr>
          <w:rFonts w:ascii="Arial" w:hAnsi="Arial" w:cs="Arial"/>
        </w:rPr>
        <w:t>Конституция Российской Федерации;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642F7">
        <w:rPr>
          <w:rFonts w:ascii="Arial" w:hAnsi="Arial" w:cs="Arial"/>
        </w:rPr>
        <w:t>Градостроительный кодекс Российской Федерации;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</w:t>
      </w:r>
      <w:r w:rsidRPr="005642F7">
        <w:rPr>
          <w:rFonts w:ascii="Arial" w:hAnsi="Arial" w:cs="Arial"/>
        </w:rPr>
        <w:tab/>
        <w:t>Жилищный кодекс Российской Федерации;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5642F7">
        <w:rPr>
          <w:rFonts w:ascii="Arial" w:hAnsi="Arial" w:cs="Arial"/>
        </w:rPr>
        <w:t>Земельный кодекс Российской Федерации;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</w:t>
      </w:r>
      <w:r w:rsidRPr="005642F7">
        <w:rPr>
          <w:rFonts w:ascii="Arial" w:hAnsi="Arial" w:cs="Arial"/>
        </w:rPr>
        <w:tab/>
        <w:t xml:space="preserve">постановление Правительства Российской Федерации от 13 октября 1997 </w:t>
      </w:r>
      <w:r w:rsidRPr="005642F7">
        <w:rPr>
          <w:rFonts w:ascii="Arial" w:hAnsi="Arial" w:cs="Arial"/>
        </w:rPr>
        <w:lastRenderedPageBreak/>
        <w:t>года № 1301 «Об утверждении Положения о государственном учете жилищного фонда в Российской Федерации»;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36"/>
        </w:rPr>
      </w:pPr>
      <w:r w:rsidRPr="005642F7">
        <w:rPr>
          <w:rFonts w:ascii="Arial" w:hAnsi="Arial" w:cs="Arial"/>
        </w:rPr>
        <w:t xml:space="preserve"> </w:t>
      </w:r>
      <w:r w:rsidRPr="005642F7">
        <w:rPr>
          <w:rFonts w:ascii="Arial" w:hAnsi="Arial" w:cs="Arial"/>
        </w:rPr>
        <w:tab/>
        <w:t>постановление Правительства Российской Федерации от 19 ноября 2014 года № 1221 «</w:t>
      </w:r>
      <w:r w:rsidRPr="005642F7">
        <w:rPr>
          <w:rFonts w:ascii="Arial" w:hAnsi="Arial" w:cs="Arial"/>
          <w:bCs/>
          <w:kern w:val="36"/>
        </w:rPr>
        <w:t>Об утверждении Правил присвоения, изменения и аннулирования адресов»;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приказ Минфина России от 11 декабря 2014 года № 146н «Об утверждении форм заявлений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146н)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</w:t>
      </w:r>
      <w:r w:rsidRPr="005642F7">
        <w:rPr>
          <w:rFonts w:ascii="Arial" w:hAnsi="Arial" w:cs="Arial"/>
        </w:rPr>
        <w:tab/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22. Заявление составляется заявителями, указанными в пункте 3 настоящего регламента по форме, утвержденной приказом Минфина № 146н. 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23. </w:t>
      </w:r>
      <w:proofErr w:type="gramStart"/>
      <w:r w:rsidRPr="005642F7">
        <w:rPr>
          <w:rFonts w:ascii="Arial" w:hAnsi="Arial" w:cs="Arial"/>
        </w:rPr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(далее – единый портал) или Портала государственных и муниципальных услуг Томской</w:t>
      </w:r>
      <w:proofErr w:type="gramEnd"/>
      <w:r w:rsidRPr="005642F7">
        <w:rPr>
          <w:rFonts w:ascii="Arial" w:hAnsi="Arial" w:cs="Arial"/>
        </w:rPr>
        <w:t xml:space="preserve"> области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В случае представления </w:t>
      </w:r>
      <w:hyperlink r:id="rId11" w:anchor="block_1000" w:history="1">
        <w:r w:rsidRPr="005642F7">
          <w:rPr>
            <w:rFonts w:ascii="Arial" w:hAnsi="Arial" w:cs="Arial"/>
          </w:rPr>
          <w:t>заявления</w:t>
        </w:r>
      </w:hyperlink>
      <w:r w:rsidRPr="005642F7">
        <w:rPr>
          <w:rFonts w:ascii="Arial" w:hAnsi="Arial" w:cs="Arial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5642F7">
        <w:rPr>
          <w:rFonts w:ascii="Arial" w:hAnsi="Arial" w:cs="Arial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24. К заявлению прилагаются следующие документы: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а) правоустанавливающие и (или) </w:t>
      </w:r>
      <w:proofErr w:type="spellStart"/>
      <w:r w:rsidRPr="005642F7">
        <w:rPr>
          <w:rFonts w:ascii="Arial" w:hAnsi="Arial" w:cs="Arial"/>
        </w:rPr>
        <w:t>правоудостоверяющие</w:t>
      </w:r>
      <w:proofErr w:type="spellEnd"/>
      <w:r w:rsidRPr="005642F7">
        <w:rPr>
          <w:rFonts w:ascii="Arial" w:hAnsi="Arial" w:cs="Arial"/>
        </w:rPr>
        <w:t xml:space="preserve"> документы на объект (объекты) адресации;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2" w:anchor="block_1141" w:history="1">
        <w:r w:rsidRPr="005642F7">
          <w:rPr>
            <w:rFonts w:ascii="Arial" w:hAnsi="Arial" w:cs="Arial"/>
          </w:rPr>
          <w:t>подпункте «а» пункта 15</w:t>
        </w:r>
      </w:hyperlink>
      <w:r w:rsidRPr="005642F7">
        <w:rPr>
          <w:rFonts w:ascii="Arial" w:hAnsi="Arial" w:cs="Arial"/>
        </w:rPr>
        <w:t xml:space="preserve"> настоящего регламента);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anchor="block_1142" w:history="1">
        <w:r w:rsidRPr="005642F7">
          <w:rPr>
            <w:rFonts w:ascii="Arial" w:hAnsi="Arial" w:cs="Arial"/>
          </w:rPr>
          <w:t>подпункте «б» пункта 15</w:t>
        </w:r>
      </w:hyperlink>
      <w:r w:rsidRPr="005642F7">
        <w:rPr>
          <w:rFonts w:ascii="Arial" w:hAnsi="Arial" w:cs="Arial"/>
        </w:rPr>
        <w:t xml:space="preserve"> настоящего регламента).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</w:rPr>
        <w:t>25.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26. Инженер по землеустройству в рамках межведомственного взаимодействия запрашивают документы, указанные в </w:t>
      </w:r>
      <w:hyperlink r:id="rId14" w:anchor="block_1034" w:history="1">
        <w:r w:rsidRPr="005642F7">
          <w:rPr>
            <w:rFonts w:ascii="Arial" w:hAnsi="Arial" w:cs="Arial"/>
          </w:rPr>
          <w:t>пункте 24 настоящего регламента</w:t>
        </w:r>
      </w:hyperlink>
      <w:r w:rsidRPr="005642F7">
        <w:rPr>
          <w:rFonts w:ascii="Arial" w:hAnsi="Arial" w:cs="Arial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Заявители (представители заявителя) при подаче </w:t>
      </w:r>
      <w:hyperlink r:id="rId15" w:anchor="block_1000" w:history="1">
        <w:r w:rsidRPr="005642F7">
          <w:rPr>
            <w:rFonts w:ascii="Arial" w:hAnsi="Arial" w:cs="Arial"/>
          </w:rPr>
          <w:t>заявления</w:t>
        </w:r>
      </w:hyperlink>
      <w:r w:rsidRPr="005642F7">
        <w:rPr>
          <w:rFonts w:ascii="Arial" w:hAnsi="Arial" w:cs="Arial"/>
        </w:rPr>
        <w:t xml:space="preserve"> вправе представить указанные в пункте 24 настоящего регламента документы по собственной инициативе.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Документы, указанные в </w:t>
      </w:r>
      <w:hyperlink r:id="rId16" w:anchor="block_1034" w:history="1">
        <w:r w:rsidRPr="005642F7">
          <w:rPr>
            <w:rFonts w:ascii="Arial" w:hAnsi="Arial" w:cs="Arial"/>
          </w:rPr>
          <w:t>пункте 24 настоящего регламента</w:t>
        </w:r>
      </w:hyperlink>
      <w:r w:rsidRPr="005642F7">
        <w:rPr>
          <w:rFonts w:ascii="Arial" w:hAnsi="Arial" w:cs="Arial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869B0" w:rsidRPr="005642F7" w:rsidRDefault="00F869B0" w:rsidP="00F869B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27. Межведомственный запрос формируется и направляется в форме электронного документа, </w:t>
      </w:r>
      <w:r w:rsidRPr="005642F7">
        <w:rPr>
          <w:rFonts w:ascii="Arial" w:hAnsi="Arial" w:cs="Arial"/>
          <w:bCs/>
        </w:rPr>
        <w:t xml:space="preserve">подписанного </w:t>
      </w:r>
      <w:hyperlink r:id="rId17" w:history="1">
        <w:r w:rsidRPr="005642F7">
          <w:rPr>
            <w:rFonts w:ascii="Arial" w:hAnsi="Arial" w:cs="Arial"/>
            <w:bCs/>
          </w:rPr>
          <w:t>электронной подписью</w:t>
        </w:r>
      </w:hyperlink>
      <w:r w:rsidRPr="005642F7">
        <w:rPr>
          <w:rFonts w:ascii="Arial" w:hAnsi="Arial" w:cs="Arial"/>
        </w:rPr>
        <w:t xml:space="preserve">, по каналам единой системы </w:t>
      </w:r>
      <w:r w:rsidRPr="005642F7">
        <w:rPr>
          <w:rFonts w:ascii="Arial" w:hAnsi="Arial" w:cs="Arial"/>
          <w:bCs/>
        </w:rPr>
        <w:t>межведомственного</w:t>
      </w:r>
      <w:r w:rsidRPr="005642F7">
        <w:rPr>
          <w:rFonts w:ascii="Arial" w:hAnsi="Arial" w:cs="Arial"/>
        </w:rPr>
        <w:t xml:space="preserve"> электронного взаимодействия (далее – СМЭВ).</w:t>
      </w:r>
    </w:p>
    <w:p w:rsidR="00F869B0" w:rsidRPr="005642F7" w:rsidRDefault="00F869B0" w:rsidP="00F869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F869B0" w:rsidRPr="005642F7" w:rsidRDefault="00F869B0" w:rsidP="00F869B0">
      <w:pPr>
        <w:ind w:firstLine="709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28. </w:t>
      </w:r>
      <w:r w:rsidR="00D01DAE" w:rsidRPr="00D01DAE">
        <w:rPr>
          <w:rFonts w:ascii="Arial" w:hAnsi="Arial" w:cs="Arial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  <w:r w:rsidR="00D01DAE">
        <w:rPr>
          <w:rFonts w:ascii="Arial" w:hAnsi="Arial" w:cs="Arial"/>
        </w:rPr>
        <w:t xml:space="preserve"> 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а) с </w:t>
      </w:r>
      <w:hyperlink r:id="rId18" w:anchor="block_1000" w:history="1">
        <w:r w:rsidRPr="005642F7">
          <w:rPr>
            <w:rFonts w:ascii="Arial" w:hAnsi="Arial" w:cs="Arial"/>
          </w:rPr>
          <w:t>заявлением</w:t>
        </w:r>
      </w:hyperlink>
      <w:r w:rsidRPr="005642F7">
        <w:rPr>
          <w:rFonts w:ascii="Arial" w:hAnsi="Arial" w:cs="Arial"/>
        </w:rPr>
        <w:t xml:space="preserve"> о присвоении объекту адресации адреса обратилось лицо, не указанное в </w:t>
      </w:r>
      <w:hyperlink r:id="rId19" w:anchor="block_1027" w:history="1">
        <w:r w:rsidRPr="005642F7">
          <w:rPr>
            <w:rFonts w:ascii="Arial" w:hAnsi="Arial" w:cs="Arial"/>
          </w:rPr>
          <w:t>пункте 3 настоящего регламента</w:t>
        </w:r>
      </w:hyperlink>
      <w:r w:rsidRPr="005642F7">
        <w:rPr>
          <w:rFonts w:ascii="Arial" w:hAnsi="Arial" w:cs="Arial"/>
        </w:rPr>
        <w:t>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642F7">
        <w:rPr>
          <w:rFonts w:ascii="Arial" w:hAnsi="Arial" w:cs="Arial"/>
        </w:rPr>
        <w:t>необходимых</w:t>
      </w:r>
      <w:proofErr w:type="gramEnd"/>
      <w:r w:rsidRPr="005642F7">
        <w:rPr>
          <w:rFonts w:ascii="Arial" w:hAnsi="Arial" w:cs="Arial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869B0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anchor="block_1005" w:history="1">
        <w:r w:rsidRPr="005642F7">
          <w:rPr>
            <w:rFonts w:ascii="Arial" w:hAnsi="Arial" w:cs="Arial"/>
          </w:rPr>
          <w:t>пунктах 14, 15 настоящего регламента</w:t>
        </w:r>
      </w:hyperlink>
      <w:r w:rsidRPr="005642F7">
        <w:rPr>
          <w:rFonts w:ascii="Arial" w:hAnsi="Arial" w:cs="Arial"/>
        </w:rPr>
        <w:t>.</w:t>
      </w:r>
    </w:p>
    <w:p w:rsidR="00D01DAE" w:rsidRPr="00D01DAE" w:rsidRDefault="00F869B0" w:rsidP="00D01DA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28.1. </w:t>
      </w:r>
      <w:r w:rsidR="00D01DAE" w:rsidRPr="00D01DAE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869B0" w:rsidRPr="00D01DAE" w:rsidRDefault="00D01DAE" w:rsidP="00D01DAE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01DAE">
        <w:rPr>
          <w:rFonts w:ascii="Arial" w:hAnsi="Arial" w:cs="Arial"/>
          <w:bCs/>
        </w:rPr>
        <w:t>основания для отказа в приеме документов отсутствуют.</w:t>
      </w:r>
      <w:r w:rsidRPr="00D01DAE">
        <w:rPr>
          <w:rFonts w:ascii="Arial" w:hAnsi="Arial" w:cs="Arial"/>
        </w:rPr>
        <w:t xml:space="preserve"> 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29. Предоставление муниципальной услуги осуществляется бесплатно.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30. Максимальное время ожидания заявителей в очереди при подаче заявления (получении документов) – не более 20 минут.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F869B0" w:rsidRPr="005642F7" w:rsidRDefault="00F869B0" w:rsidP="00F869B0">
      <w:pPr>
        <w:pStyle w:val="a5"/>
        <w:ind w:left="0"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31. Требования к месту ожидания: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помещение должно создавать комфортные условия для заявителей;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наличие не менее пяти посадочных мест для ожидания;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услуги;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наличие информации о месте нахождения и графике работы исполнителей муниципальной услуги.</w:t>
      </w:r>
    </w:p>
    <w:p w:rsidR="00F869B0" w:rsidRPr="005642F7" w:rsidRDefault="00F869B0" w:rsidP="00F869B0">
      <w:pPr>
        <w:pStyle w:val="a5"/>
        <w:ind w:left="0"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32. Требования к помещению, в котором предоставляется муниципальная услуга: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помещение должно создавать комфортные условия для заявителей и оптимальные условия для работы должностных лиц;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наличие посадочных мест для заявителей;</w:t>
      </w:r>
    </w:p>
    <w:p w:rsidR="00F869B0" w:rsidRPr="005642F7" w:rsidRDefault="00F869B0" w:rsidP="00F869B0">
      <w:pPr>
        <w:pStyle w:val="a5"/>
        <w:ind w:left="0"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наличие места для заполнения запросов;</w:t>
      </w:r>
    </w:p>
    <w:p w:rsidR="00F869B0" w:rsidRPr="005642F7" w:rsidRDefault="00F869B0" w:rsidP="00F869B0">
      <w:pPr>
        <w:pStyle w:val="a5"/>
        <w:ind w:left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</w:t>
      </w:r>
      <w:r w:rsidRPr="005642F7">
        <w:rPr>
          <w:rFonts w:ascii="Arial" w:hAnsi="Arial" w:cs="Arial"/>
        </w:rPr>
        <w:tab/>
        <w:t>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2003B1" w:rsidRPr="00B34A5E" w:rsidRDefault="002003B1" w:rsidP="002003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69B0" w:rsidRPr="005642F7">
        <w:rPr>
          <w:rFonts w:ascii="Arial" w:hAnsi="Arial" w:cs="Arial"/>
        </w:rPr>
        <w:t xml:space="preserve"> </w:t>
      </w:r>
      <w:r w:rsidRPr="00B34A5E">
        <w:rPr>
          <w:rFonts w:ascii="Arial" w:hAnsi="Arial" w:cs="Arial"/>
        </w:rPr>
        <w:t>33.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34A5E">
        <w:rPr>
          <w:rFonts w:ascii="Arial" w:hAnsi="Arial" w:cs="Arial"/>
        </w:rPr>
        <w:t>ассистивных</w:t>
      </w:r>
      <w:proofErr w:type="spellEnd"/>
      <w:r w:rsidRPr="00B34A5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 xml:space="preserve">11) обеспечение допуска </w:t>
      </w:r>
      <w:proofErr w:type="spellStart"/>
      <w:r w:rsidRPr="00B34A5E">
        <w:rPr>
          <w:rFonts w:ascii="Arial" w:hAnsi="Arial" w:cs="Arial"/>
        </w:rPr>
        <w:t>сурдопереводчика</w:t>
      </w:r>
      <w:proofErr w:type="spellEnd"/>
      <w:r w:rsidRPr="00B34A5E">
        <w:rPr>
          <w:rFonts w:ascii="Arial" w:hAnsi="Arial" w:cs="Arial"/>
        </w:rPr>
        <w:t xml:space="preserve">, </w:t>
      </w:r>
      <w:proofErr w:type="spellStart"/>
      <w:r w:rsidRPr="00B34A5E">
        <w:rPr>
          <w:rFonts w:ascii="Arial" w:hAnsi="Arial" w:cs="Arial"/>
        </w:rPr>
        <w:t>тифлосурдопереводчика</w:t>
      </w:r>
      <w:proofErr w:type="spellEnd"/>
      <w:r w:rsidRPr="00B34A5E">
        <w:rPr>
          <w:rFonts w:ascii="Arial" w:hAnsi="Arial" w:cs="Arial"/>
        </w:rPr>
        <w:t>, а также иного лица, владеющего жестовым языком;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003B1" w:rsidRPr="00B34A5E" w:rsidRDefault="002003B1" w:rsidP="002003B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F869B0" w:rsidRPr="005642F7" w:rsidRDefault="002003B1" w:rsidP="002003B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A5E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34. Особенности предоставления муниципальной услуги в многофункциональных центрах:</w:t>
      </w:r>
    </w:p>
    <w:p w:rsidR="00F869B0" w:rsidRPr="005642F7" w:rsidRDefault="00F869B0" w:rsidP="00F869B0">
      <w:pPr>
        <w:tabs>
          <w:tab w:val="left" w:pos="0"/>
        </w:tabs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МФЦ.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869B0" w:rsidRPr="005642F7" w:rsidRDefault="00F869B0" w:rsidP="00F869B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642F7">
        <w:rPr>
          <w:rFonts w:ascii="Arial" w:hAnsi="Arial" w:cs="Arial"/>
        </w:rPr>
        <w:lastRenderedPageBreak/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рабочего дня, следующего за днем истечения срока, установленного пунктом 12 настоящего регламента.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42F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>
        <w:rPr>
          <w:rFonts w:ascii="Arial" w:hAnsi="Arial" w:cs="Arial"/>
          <w:b/>
          <w:bCs/>
        </w:rPr>
        <w:t xml:space="preserve">, </w:t>
      </w:r>
      <w:r w:rsidRPr="00F869B0">
        <w:rPr>
          <w:rFonts w:ascii="Arial" w:hAnsi="Arial" w:cs="Arial"/>
          <w:b/>
        </w:rPr>
        <w:t>а также особенности выполнения административных процедур в многофункциональном центре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642F7">
        <w:rPr>
          <w:rFonts w:ascii="Arial" w:hAnsi="Arial" w:cs="Arial"/>
          <w:bCs/>
        </w:rPr>
        <w:t xml:space="preserve">   35. Предоставление муниципальной услуги включает в себя следующие административные процедуры: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1) прием и регистрация документов;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2) установление наличия права на получение муниципальной услуги;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3) выдача адресной справки.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   </w:t>
      </w:r>
      <w:r w:rsidRPr="005642F7">
        <w:rPr>
          <w:rFonts w:ascii="Arial" w:hAnsi="Arial" w:cs="Arial"/>
          <w:color w:val="000000"/>
        </w:rPr>
        <w:tab/>
        <w:t>36. Прием и регистрация документов: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ab/>
        <w:t>1)</w:t>
      </w:r>
      <w:r w:rsidRPr="005642F7">
        <w:rPr>
          <w:rFonts w:ascii="Arial" w:hAnsi="Arial" w:cs="Arial"/>
        </w:rPr>
        <w:t xml:space="preserve"> Основанием для начала предоставления муниципальной услуги является обращение заявителя с заявлением о </w:t>
      </w:r>
      <w:r w:rsidRPr="005642F7">
        <w:rPr>
          <w:rFonts w:ascii="Arial" w:hAnsi="Arial" w:cs="Arial"/>
          <w:bCs/>
        </w:rPr>
        <w:t>присвоении, изменении и аннулировании адресов объектов недвижимости</w:t>
      </w:r>
      <w:r w:rsidRPr="005642F7">
        <w:rPr>
          <w:rFonts w:ascii="Arial" w:hAnsi="Arial" w:cs="Arial"/>
          <w:color w:val="000000"/>
        </w:rPr>
        <w:t xml:space="preserve"> </w:t>
      </w:r>
      <w:r w:rsidRPr="005642F7">
        <w:rPr>
          <w:rFonts w:ascii="Arial" w:hAnsi="Arial" w:cs="Arial"/>
        </w:rPr>
        <w:t>с приложенным комплектом документов в соответствии с требованиями пункта 23 настоящего регламента.</w:t>
      </w:r>
    </w:p>
    <w:p w:rsidR="00F869B0" w:rsidRPr="005642F7" w:rsidRDefault="00F869B0" w:rsidP="00F869B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000000"/>
        </w:rPr>
        <w:tab/>
        <w:t>2) О</w:t>
      </w:r>
      <w:r w:rsidRPr="005642F7">
        <w:rPr>
          <w:rFonts w:ascii="Arial" w:hAnsi="Arial" w:cs="Arial"/>
        </w:rPr>
        <w:t>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</w:t>
      </w:r>
      <w:r w:rsidRPr="005642F7">
        <w:rPr>
          <w:rFonts w:ascii="Arial" w:hAnsi="Arial" w:cs="Arial"/>
        </w:rPr>
        <w:tab/>
        <w:t>3) Уполномоченное должностное лицо: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</w:t>
      </w:r>
      <w:r w:rsidRPr="005642F7">
        <w:rPr>
          <w:rFonts w:ascii="Arial" w:hAnsi="Arial" w:cs="Arial"/>
        </w:rPr>
        <w:tab/>
        <w:t>а) устанавливает личность заявителя, в том числе, проверяет документ, удостоверяющий личность (статус) заявителя либо полномочия его представителя;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</w:rPr>
        <w:t xml:space="preserve">    </w:t>
      </w:r>
      <w:r w:rsidRPr="005642F7">
        <w:rPr>
          <w:rFonts w:ascii="Arial" w:hAnsi="Arial" w:cs="Arial"/>
        </w:rPr>
        <w:tab/>
        <w:t xml:space="preserve">б) регистрирует заявление в установленном порядке в </w:t>
      </w:r>
      <w:r w:rsidRPr="005642F7">
        <w:rPr>
          <w:rFonts w:ascii="Arial" w:hAnsi="Arial" w:cs="Arial"/>
          <w:color w:val="000000"/>
        </w:rPr>
        <w:t>журнале регистрации заявлений о присвоении, изменении, аннулировании</w:t>
      </w:r>
      <w:r w:rsidRPr="005642F7">
        <w:rPr>
          <w:rFonts w:ascii="Arial" w:hAnsi="Arial" w:cs="Arial"/>
          <w:bCs/>
        </w:rPr>
        <w:t xml:space="preserve"> адресов объектов недвижимости</w:t>
      </w:r>
      <w:r w:rsidRPr="005642F7">
        <w:rPr>
          <w:rFonts w:ascii="Arial" w:hAnsi="Arial" w:cs="Arial"/>
          <w:color w:val="000000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регистрационный номер заявления;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дата регистрации заявления;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сведения о заявителе (наименование организации, фамилия, имя, отчество руководителя);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почтовый адрес заявителя;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адрес объекта недвижимости.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В журнале регистрации заявлений также предусматриваются графы: 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реквизиты постановления Администрации поселения о предоставлении муниципальной услуги;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регистрационный номер адресной справки;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дата выдачи адресной справки;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>подпись заявителя.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В данные графы вносятся записи при выдаче заявителю адресной справки. 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000000"/>
        </w:rPr>
        <w:t xml:space="preserve">4)  </w:t>
      </w:r>
      <w:r w:rsidRPr="005642F7">
        <w:rPr>
          <w:rFonts w:ascii="Arial" w:hAnsi="Arial" w:cs="Arial"/>
        </w:rPr>
        <w:t xml:space="preserve">Если </w:t>
      </w:r>
      <w:hyperlink r:id="rId21" w:anchor="block_1000" w:history="1">
        <w:r w:rsidRPr="005642F7">
          <w:rPr>
            <w:rFonts w:ascii="Arial" w:hAnsi="Arial" w:cs="Arial"/>
          </w:rPr>
          <w:t>заявление</w:t>
        </w:r>
      </w:hyperlink>
      <w:r w:rsidRPr="005642F7">
        <w:rPr>
          <w:rFonts w:ascii="Arial" w:hAnsi="Arial" w:cs="Arial"/>
        </w:rPr>
        <w:t xml:space="preserve"> и документы, указанные в </w:t>
      </w:r>
      <w:hyperlink r:id="rId22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регламента, представляются заявителем (представителем заявителя) в Администрацию поселения лично,   инженер по землеустройству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 случае</w:t>
      </w:r>
      <w:proofErr w:type="gramStart"/>
      <w:r w:rsidRPr="005642F7">
        <w:rPr>
          <w:rFonts w:ascii="Arial" w:hAnsi="Arial" w:cs="Arial"/>
        </w:rPr>
        <w:t>,</w:t>
      </w:r>
      <w:proofErr w:type="gramEnd"/>
      <w:r w:rsidRPr="005642F7">
        <w:rPr>
          <w:rFonts w:ascii="Arial" w:hAnsi="Arial" w:cs="Arial"/>
        </w:rPr>
        <w:t xml:space="preserve"> если заявление и документы, указанные в </w:t>
      </w:r>
      <w:hyperlink r:id="rId23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</w:t>
      </w:r>
      <w:r w:rsidRPr="005642F7">
        <w:rPr>
          <w:rFonts w:ascii="Arial" w:hAnsi="Arial" w:cs="Arial"/>
        </w:rPr>
        <w:lastRenderedPageBreak/>
        <w:t>через МФЦ, расписка в получении таких заявления и документов направляется инженером по землеустройству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5642F7">
        <w:rPr>
          <w:rFonts w:ascii="Arial" w:hAnsi="Arial" w:cs="Arial"/>
        </w:rPr>
        <w:t xml:space="preserve">Получение заявления и документов, указанных в </w:t>
      </w:r>
      <w:hyperlink r:id="rId24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регламента, представляемых в форме электронных документов, подтверждается Администрацией поселения путем направления инженером по землеустройству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5642F7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25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Сообщение о получении заявления и документов, указанных в </w:t>
      </w:r>
      <w:hyperlink r:id="rId26" w:anchor="block_1034" w:history="1">
        <w:r w:rsidRPr="005642F7">
          <w:rPr>
            <w:rFonts w:ascii="Arial" w:hAnsi="Arial" w:cs="Arial"/>
          </w:rPr>
          <w:t>пункте 24</w:t>
        </w:r>
      </w:hyperlink>
      <w:r w:rsidRPr="005642F7">
        <w:rPr>
          <w:rFonts w:ascii="Arial" w:hAnsi="Arial" w:cs="Arial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</w:rPr>
        <w:t xml:space="preserve">Инженер по землеустройству </w:t>
      </w:r>
      <w:r w:rsidRPr="005642F7">
        <w:rPr>
          <w:rFonts w:ascii="Arial" w:hAnsi="Arial" w:cs="Arial"/>
          <w:color w:val="000000"/>
        </w:rPr>
        <w:t xml:space="preserve">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адреса».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 xml:space="preserve">5) Результатом </w:t>
      </w:r>
      <w:r w:rsidRPr="005642F7">
        <w:rPr>
          <w:rFonts w:ascii="Arial" w:hAnsi="Arial" w:cs="Arial"/>
        </w:rPr>
        <w:t>административной процедуры является зарегистрированное заявление с представленными документами.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</w:t>
      </w:r>
      <w:r w:rsidRPr="005642F7">
        <w:rPr>
          <w:rFonts w:ascii="Arial" w:hAnsi="Arial" w:cs="Arial"/>
        </w:rPr>
        <w:tab/>
        <w:t>6) Максимальный срок выполнения действий административной процедуры – 2 рабочих дня.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7) Фиксацией результата административной процедуры является запись в журнале регистрации заявлений </w:t>
      </w:r>
      <w:r w:rsidRPr="005642F7">
        <w:rPr>
          <w:rFonts w:ascii="Arial" w:hAnsi="Arial" w:cs="Arial"/>
          <w:color w:val="000000"/>
        </w:rPr>
        <w:t xml:space="preserve">о присвоении, изменении, аннулировании </w:t>
      </w:r>
      <w:r w:rsidRPr="005642F7">
        <w:rPr>
          <w:rFonts w:ascii="Arial" w:hAnsi="Arial" w:cs="Arial"/>
          <w:bCs/>
        </w:rPr>
        <w:t>адресов объектов недвижимости</w:t>
      </w:r>
      <w:r w:rsidRPr="005642F7">
        <w:rPr>
          <w:rFonts w:ascii="Arial" w:hAnsi="Arial" w:cs="Arial"/>
          <w:color w:val="000000"/>
        </w:rPr>
        <w:t xml:space="preserve"> и второй экземпляр </w:t>
      </w:r>
      <w:r w:rsidRPr="005642F7">
        <w:rPr>
          <w:rFonts w:ascii="Arial" w:hAnsi="Arial" w:cs="Arial"/>
        </w:rPr>
        <w:t>расписки в получении документов.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</w:rPr>
        <w:t>37. У</w:t>
      </w:r>
      <w:r w:rsidRPr="005642F7">
        <w:rPr>
          <w:rFonts w:ascii="Arial" w:hAnsi="Arial" w:cs="Arial"/>
          <w:color w:val="000000"/>
        </w:rPr>
        <w:t>становление наличия права на получение муниципальной услуги: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1)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F869B0" w:rsidRPr="005642F7" w:rsidRDefault="00F869B0" w:rsidP="00F86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       2) 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выполняют: глава поселения, делопроизводитель.</w:t>
      </w:r>
    </w:p>
    <w:p w:rsidR="00F869B0" w:rsidRPr="005642F7" w:rsidRDefault="00F869B0" w:rsidP="00F869B0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        3) Инженер по землеустройству:</w:t>
      </w:r>
    </w:p>
    <w:p w:rsidR="00F869B0" w:rsidRPr="005642F7" w:rsidRDefault="00F869B0" w:rsidP="00F869B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     а) принимает поступившие документы, проверяет их комплектность;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б) устанавливает наличие документов, указанных в пункте 24 настоящего регламента;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в случае непредставления заявителем документов, указанных в пункте 24 настоящего регламента, формирует и направляет межведомственные запросы с целью получения и приобщения к материалам дела заявителя документов, указанных в пункте 24 настоящего регламента;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г) определяет возможность присвоения объекту адресации адреса или аннулирования его адреса;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д) проводит осмотр местонахождения объекта адресации (при необходимости).</w:t>
      </w:r>
    </w:p>
    <w:p w:rsidR="00F869B0" w:rsidRPr="005642F7" w:rsidRDefault="00F869B0" w:rsidP="00F869B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C00000"/>
        </w:rPr>
        <w:tab/>
        <w:t xml:space="preserve">    </w:t>
      </w:r>
      <w:r w:rsidRPr="005642F7">
        <w:rPr>
          <w:rFonts w:ascii="Arial" w:hAnsi="Arial" w:cs="Arial"/>
        </w:rPr>
        <w:t>4) По результатам рассмотрения документов инженер по землеустройству: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lastRenderedPageBreak/>
        <w:tab/>
      </w:r>
      <w:r w:rsidRPr="005642F7">
        <w:rPr>
          <w:rFonts w:ascii="Arial" w:hAnsi="Arial" w:cs="Arial"/>
        </w:rPr>
        <w:tab/>
        <w:t>а) в случаях, предусмотренных пунктом 28 настоящего регламента:</w:t>
      </w:r>
    </w:p>
    <w:p w:rsidR="00F869B0" w:rsidRPr="005642F7" w:rsidRDefault="00F869B0" w:rsidP="00F869B0">
      <w:pPr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готовит решение об отказе в присвоении объекту адресации адреса или аннулировании его адреса (далее – Решение об отказе) согласно приложению № 2;</w:t>
      </w:r>
    </w:p>
    <w:p w:rsidR="00F869B0" w:rsidRPr="005642F7" w:rsidRDefault="00F869B0" w:rsidP="00F869B0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    представляет Решение об отказе на подпись главе поселения;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   </w:t>
      </w:r>
      <w:r w:rsidRPr="005642F7">
        <w:rPr>
          <w:rFonts w:ascii="Arial" w:hAnsi="Arial" w:cs="Arial"/>
        </w:rPr>
        <w:tab/>
        <w:t xml:space="preserve">б) при отсутствии препятствий для предоставления муниципальной услуги готовит проект </w:t>
      </w:r>
      <w:r w:rsidRPr="005642F7">
        <w:rPr>
          <w:rFonts w:ascii="Arial" w:hAnsi="Arial" w:cs="Arial"/>
          <w:color w:val="000000"/>
        </w:rPr>
        <w:t>решения о присвоении объекту адресации адреса или аннулировании его адреса в форме</w:t>
      </w:r>
      <w:r w:rsidRPr="005642F7">
        <w:rPr>
          <w:rFonts w:ascii="Arial" w:hAnsi="Arial" w:cs="Arial"/>
        </w:rPr>
        <w:t xml:space="preserve">  постановления Администрации поселения о </w:t>
      </w:r>
      <w:r w:rsidRPr="005642F7">
        <w:rPr>
          <w:rFonts w:ascii="Arial" w:hAnsi="Arial" w:cs="Arial"/>
          <w:color w:val="000000"/>
        </w:rPr>
        <w:t xml:space="preserve">присвоении, изменении </w:t>
      </w:r>
      <w:r w:rsidRPr="005642F7">
        <w:rPr>
          <w:rFonts w:ascii="Arial" w:hAnsi="Arial" w:cs="Arial"/>
        </w:rPr>
        <w:t xml:space="preserve">объекту адресации адреса </w:t>
      </w:r>
      <w:r w:rsidRPr="005642F7">
        <w:rPr>
          <w:rFonts w:ascii="Arial" w:hAnsi="Arial" w:cs="Arial"/>
          <w:color w:val="000000"/>
        </w:rPr>
        <w:t>или аннулировании его адреса</w:t>
      </w:r>
      <w:r w:rsidRPr="005642F7">
        <w:rPr>
          <w:rFonts w:ascii="Arial" w:hAnsi="Arial" w:cs="Arial"/>
        </w:rPr>
        <w:t xml:space="preserve">.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Arial" w:hAnsi="Arial" w:cs="Arial"/>
          <w:color w:val="C00000"/>
        </w:rPr>
      </w:pPr>
      <w:r w:rsidRPr="005642F7">
        <w:rPr>
          <w:rFonts w:ascii="Arial" w:hAnsi="Arial" w:cs="Arial"/>
        </w:rPr>
        <w:t>5) 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6) Делопроизводитель  регистрирует подписанное главой поселения Решение об отказе в предоставлении муниципальной услуги и направляет его заявителю (представителю заявителя) одним из способов, указанных в заявлении: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642F7">
        <w:rPr>
          <w:rFonts w:ascii="Arial" w:hAnsi="Arial" w:cs="Arial"/>
        </w:rPr>
        <w:t>днем</w:t>
      </w:r>
      <w:proofErr w:type="gramEnd"/>
      <w:r w:rsidRPr="005642F7">
        <w:rPr>
          <w:rFonts w:ascii="Arial" w:hAnsi="Arial" w:cs="Arial"/>
        </w:rPr>
        <w:t xml:space="preserve"> со дня истечения установленного </w:t>
      </w:r>
      <w:hyperlink r:id="rId27" w:anchor="block_1037" w:history="1">
        <w:r w:rsidRPr="005642F7">
          <w:rPr>
            <w:rFonts w:ascii="Arial" w:hAnsi="Arial" w:cs="Arial"/>
          </w:rPr>
          <w:t>пунктом 12 настоящего регламента</w:t>
        </w:r>
      </w:hyperlink>
      <w:r w:rsidRPr="005642F7">
        <w:rPr>
          <w:rFonts w:ascii="Arial" w:hAnsi="Arial" w:cs="Arial"/>
        </w:rPr>
        <w:t xml:space="preserve"> срока посредством почтового отправления по указанному в заявлении почтовому адресу;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при наличии в заявлении указания о выдаче решения об отказе в таком присвоении или аннулировании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7) Срок исполнения данной административной процедуры: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а) при направлении Решения об отказе в предоставлении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б) при направлении 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при направлении Решения об отказе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г) при отсутствии препятствий для предоставления муниципальной услуги – 12 рабочих дней со дня поступления заявления.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8) Фиксацией результата административной процедуры является запись в журнале исходящей корреспонденции.</w:t>
      </w:r>
    </w:p>
    <w:p w:rsidR="00F869B0" w:rsidRPr="005642F7" w:rsidRDefault="00F869B0" w:rsidP="00F869B0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ab/>
        <w:t>38. Выдача адресной справки: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 xml:space="preserve">1) Основанием для начала исполнения административной процедуры </w:t>
      </w:r>
      <w:r w:rsidRPr="005642F7">
        <w:rPr>
          <w:rFonts w:ascii="Arial" w:hAnsi="Arial" w:cs="Arial"/>
        </w:rPr>
        <w:lastRenderedPageBreak/>
        <w:t>является отсутствие препятствий для предоставления муниципальной услуги.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2) 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выполняют: глава поселения, управляющий делами.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3) Инженер по землеустройству: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готовит проект постановления Администрации поселения о </w:t>
      </w:r>
      <w:r w:rsidRPr="005642F7">
        <w:rPr>
          <w:rFonts w:ascii="Arial" w:hAnsi="Arial" w:cs="Arial"/>
          <w:color w:val="000000"/>
        </w:rPr>
        <w:t xml:space="preserve">присвоении, изменении </w:t>
      </w:r>
      <w:r w:rsidRPr="005642F7">
        <w:rPr>
          <w:rFonts w:ascii="Arial" w:hAnsi="Arial" w:cs="Arial"/>
        </w:rPr>
        <w:t xml:space="preserve">объекту адресации адреса </w:t>
      </w:r>
      <w:r w:rsidRPr="005642F7">
        <w:rPr>
          <w:rFonts w:ascii="Arial" w:hAnsi="Arial" w:cs="Arial"/>
          <w:color w:val="000000"/>
        </w:rPr>
        <w:t>или аннулировании его адреса (далее – постановление);</w:t>
      </w:r>
      <w:r w:rsidRPr="005642F7">
        <w:rPr>
          <w:rFonts w:ascii="Arial" w:hAnsi="Arial" w:cs="Arial"/>
        </w:rPr>
        <w:t xml:space="preserve"> 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представляет проект постановления на рассмотрение главе поселения, 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после утверждения постановления главой поселения направляет правовой акт на регистрацию управляющему делами.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   </w:t>
      </w:r>
      <w:r w:rsidRPr="005642F7">
        <w:rPr>
          <w:rFonts w:ascii="Arial" w:hAnsi="Arial" w:cs="Arial"/>
        </w:rPr>
        <w:tab/>
        <w:t>4) Постановление о присвоении объекту адресации адреса содержит: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присвоенный объекту адресации адрес;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реквизиты и наименование документов, на основании которых принято решение о присвоении адреса;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описание местоположения объекта адресации;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кадастровые номера, адреса и сведения об объектах недвижимости, из которых образуется объект адресации;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площадь объекта адресации в квадратных метрах (в случае присвоения адреса земельному участку).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5) Постановление об аннулировании адреса объекта адресации содержит: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аннулируемый адрес объекта адресации;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уникальный номер аннулируемого адреса объекта адресации в государственном адресном реестре;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причину аннулирования адреса объекта адресации;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Решение об 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6) Решение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>7) Инженер по землеустройству</w:t>
      </w:r>
      <w:r w:rsidRPr="005642F7">
        <w:rPr>
          <w:rFonts w:ascii="Arial" w:hAnsi="Arial" w:cs="Arial"/>
          <w:color w:val="000000"/>
        </w:rPr>
        <w:t>: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ab/>
      </w:r>
      <w:r w:rsidRPr="005642F7">
        <w:rPr>
          <w:rFonts w:ascii="Arial" w:hAnsi="Arial" w:cs="Arial"/>
          <w:color w:val="000000"/>
        </w:rPr>
        <w:tab/>
        <w:t xml:space="preserve">а)  </w:t>
      </w:r>
      <w:r w:rsidRPr="005642F7">
        <w:rPr>
          <w:rFonts w:ascii="Arial" w:hAnsi="Arial" w:cs="Arial"/>
        </w:rPr>
        <w:t xml:space="preserve">на основании постановления </w:t>
      </w:r>
      <w:r w:rsidRPr="005642F7">
        <w:rPr>
          <w:rFonts w:ascii="Arial" w:hAnsi="Arial" w:cs="Arial"/>
          <w:color w:val="000000"/>
        </w:rPr>
        <w:t>готовит адресную справку согласно приложению № 3 к настоящему регламенту и направляет её на подпись главе поселения;</w:t>
      </w:r>
    </w:p>
    <w:p w:rsidR="00F869B0" w:rsidRPr="005642F7" w:rsidRDefault="00F869B0" w:rsidP="00F869B0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642F7">
        <w:rPr>
          <w:rFonts w:ascii="Arial" w:hAnsi="Arial" w:cs="Arial"/>
          <w:color w:val="000000"/>
        </w:rPr>
        <w:tab/>
      </w:r>
      <w:r w:rsidRPr="005642F7">
        <w:rPr>
          <w:rFonts w:ascii="Arial" w:hAnsi="Arial" w:cs="Arial"/>
          <w:color w:val="000000"/>
        </w:rPr>
        <w:tab/>
        <w:t>б) регистрирует подписанную адресную справку в журнале регистрации заявлений по строке соответствующего заявления заявителя.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lastRenderedPageBreak/>
        <w:t>в) направляет один экземпляр адресной справки с приложением копии постановления заявителю (представителю заявителя) одним из способов, указанных в заявлении: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642F7">
        <w:rPr>
          <w:rFonts w:ascii="Arial" w:hAnsi="Arial" w:cs="Arial"/>
        </w:rPr>
        <w:t>днем</w:t>
      </w:r>
      <w:proofErr w:type="gramEnd"/>
      <w:r w:rsidRPr="005642F7">
        <w:rPr>
          <w:rFonts w:ascii="Arial" w:hAnsi="Arial" w:cs="Arial"/>
        </w:rPr>
        <w:t xml:space="preserve"> со дня истечения установленного </w:t>
      </w:r>
      <w:hyperlink r:id="rId28" w:anchor="block_1037" w:history="1">
        <w:r w:rsidRPr="005642F7">
          <w:rPr>
            <w:rFonts w:ascii="Arial" w:hAnsi="Arial" w:cs="Arial"/>
          </w:rPr>
          <w:t>пунктом 12 настоящего регламента</w:t>
        </w:r>
      </w:hyperlink>
      <w:r w:rsidRPr="005642F7">
        <w:rPr>
          <w:rFonts w:ascii="Arial" w:hAnsi="Arial" w:cs="Arial"/>
        </w:rPr>
        <w:t xml:space="preserve"> срока посредством почтового отправления по указанному в заявлении почтовому адресу;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при наличии в заявлении указания о выдаче документа через МФЦ по месту представления заявления передает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8) Срок исполнения данной административной процедуры: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а) при направлении адресной справки с приложенной копией постановления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б) при направлении адресной справки с приложенной копией постановления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 заявления;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в) при направлении адресной справки с приложенной копией постановления 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000000"/>
        </w:rPr>
        <w:t xml:space="preserve">9) </w:t>
      </w:r>
      <w:r w:rsidRPr="005642F7">
        <w:rPr>
          <w:rFonts w:ascii="Arial" w:hAnsi="Arial" w:cs="Arial"/>
        </w:rPr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F869B0" w:rsidRPr="005642F7" w:rsidRDefault="00F869B0" w:rsidP="00F869B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 xml:space="preserve"> 11) Фиксацией результата административной процедуры является: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</w:r>
      <w:r w:rsidRPr="005642F7">
        <w:rPr>
          <w:rFonts w:ascii="Arial" w:hAnsi="Arial" w:cs="Arial"/>
        </w:rPr>
        <w:tab/>
        <w:t xml:space="preserve"> а) запись в журнале регистрации заявлений; </w:t>
      </w:r>
    </w:p>
    <w:p w:rsidR="00F869B0" w:rsidRPr="005642F7" w:rsidRDefault="00F869B0" w:rsidP="00F869B0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      б) роспись заявителя в журнале регистрации заявлений в получении адресной справки. </w:t>
      </w:r>
    </w:p>
    <w:p w:rsidR="00F869B0" w:rsidRPr="005642F7" w:rsidRDefault="00F869B0" w:rsidP="00F869B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642F7">
        <w:rPr>
          <w:rFonts w:ascii="Arial" w:hAnsi="Arial" w:cs="Arial"/>
          <w:color w:val="000000"/>
        </w:rPr>
        <w:tab/>
        <w:t>39.</w:t>
      </w:r>
      <w:r w:rsidRPr="005642F7">
        <w:rPr>
          <w:rFonts w:ascii="Arial" w:hAnsi="Arial" w:cs="Arial"/>
        </w:rPr>
        <w:t xml:space="preserve"> Особенности выполнения административных процедур в электронной форме:</w:t>
      </w:r>
    </w:p>
    <w:p w:rsidR="00F869B0" w:rsidRPr="005642F7" w:rsidRDefault="00F869B0" w:rsidP="00F869B0">
      <w:pPr>
        <w:tabs>
          <w:tab w:val="left" w:pos="0"/>
        </w:tabs>
        <w:jc w:val="both"/>
        <w:rPr>
          <w:rFonts w:ascii="Arial" w:hAnsi="Arial" w:cs="Arial"/>
          <w:i/>
        </w:rPr>
      </w:pPr>
      <w:r w:rsidRPr="005642F7">
        <w:rPr>
          <w:rFonts w:ascii="Arial" w:hAnsi="Arial" w:cs="Arial"/>
        </w:rPr>
        <w:tab/>
        <w:t>1)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портала.</w:t>
      </w:r>
    </w:p>
    <w:p w:rsidR="00F869B0" w:rsidRPr="005642F7" w:rsidRDefault="00F869B0" w:rsidP="00F869B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92D050"/>
        </w:rPr>
      </w:pPr>
      <w:r w:rsidRPr="005642F7">
        <w:rPr>
          <w:rFonts w:ascii="Arial" w:hAnsi="Arial" w:cs="Arial"/>
        </w:rPr>
        <w:tab/>
        <w:t>2) Заявление (запрос) в форме электронного документа, направленное через единый портал, региональный портал, должно быть подписано квалифицированной электронной подписью.</w:t>
      </w:r>
      <w:r w:rsidRPr="005642F7">
        <w:rPr>
          <w:rFonts w:ascii="Arial" w:eastAsia="Calibri" w:hAnsi="Arial" w:cs="Arial"/>
          <w:color w:val="92D050"/>
          <w:lang w:eastAsia="en-US"/>
        </w:rPr>
        <w:t xml:space="preserve"> </w:t>
      </w:r>
      <w:r w:rsidRPr="005642F7">
        <w:rPr>
          <w:rFonts w:ascii="Arial" w:eastAsia="Calibri" w:hAnsi="Arial" w:cs="Arial"/>
          <w:color w:val="92D050"/>
          <w:lang w:eastAsia="en-US"/>
        </w:rPr>
        <w:tab/>
      </w:r>
    </w:p>
    <w:p w:rsidR="00F869B0" w:rsidRPr="005642F7" w:rsidRDefault="00F869B0" w:rsidP="00F869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642F7">
        <w:rPr>
          <w:rFonts w:ascii="Arial" w:hAnsi="Arial" w:cs="Arial"/>
        </w:rPr>
        <w:lastRenderedPageBreak/>
        <w:tab/>
        <w:t>3)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квалифицированной электронной подписью лица, выдавшего (подписавшего) доверенность.</w:t>
      </w:r>
    </w:p>
    <w:p w:rsidR="00F869B0" w:rsidRPr="005642F7" w:rsidRDefault="00F869B0" w:rsidP="00F869B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портал, региональный портал области.</w:t>
      </w:r>
    </w:p>
    <w:p w:rsidR="00F869B0" w:rsidRPr="005642F7" w:rsidRDefault="00F869B0" w:rsidP="00F869B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642F7">
        <w:rPr>
          <w:rFonts w:ascii="Arial" w:hAnsi="Arial" w:cs="Arial"/>
        </w:rPr>
        <w:tab/>
        <w:t>4)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F869B0" w:rsidRPr="005642F7" w:rsidRDefault="00F869B0" w:rsidP="00F869B0">
      <w:pPr>
        <w:tabs>
          <w:tab w:val="left" w:pos="0"/>
        </w:tabs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869B0" w:rsidRPr="005642F7" w:rsidRDefault="00F869B0" w:rsidP="00F869B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869B0" w:rsidRPr="005642F7" w:rsidRDefault="00F869B0" w:rsidP="00F869B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F869B0" w:rsidRPr="005642F7" w:rsidRDefault="00F869B0" w:rsidP="00F869B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642F7">
        <w:rPr>
          <w:rFonts w:ascii="Arial" w:hAnsi="Arial" w:cs="Arial"/>
        </w:rPr>
        <w:tab/>
        <w:t>г) получения результата муниципальной услуги.</w:t>
      </w:r>
    </w:p>
    <w:p w:rsidR="00F869B0" w:rsidRDefault="00F869B0" w:rsidP="00F869B0">
      <w:pPr>
        <w:pStyle w:val="ConsPlusNormal"/>
        <w:ind w:firstLine="709"/>
        <w:jc w:val="both"/>
        <w:rPr>
          <w:sz w:val="24"/>
          <w:szCs w:val="24"/>
        </w:rPr>
      </w:pPr>
      <w:r w:rsidRPr="005642F7">
        <w:rPr>
          <w:sz w:val="24"/>
          <w:szCs w:val="24"/>
        </w:rPr>
        <w:t xml:space="preserve">5) </w:t>
      </w:r>
      <w:r w:rsidRPr="005642F7">
        <w:rPr>
          <w:rFonts w:eastAsia="Calibri"/>
          <w:sz w:val="24"/>
          <w:szCs w:val="24"/>
          <w:lang w:eastAsia="en-US"/>
        </w:rPr>
        <w:t>Регистрация заявки, направленной в форме электронного документа через единый портал, региональный портал осуществляется не позднее рабочего дня, следующего за днем ее поступления в А</w:t>
      </w:r>
      <w:r w:rsidRPr="005642F7">
        <w:rPr>
          <w:sz w:val="24"/>
          <w:szCs w:val="24"/>
        </w:rPr>
        <w:t>дминистрацию поселения.</w:t>
      </w:r>
    </w:p>
    <w:p w:rsidR="00F869B0" w:rsidRPr="00701BC2" w:rsidRDefault="00F869B0" w:rsidP="00F869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39.1. Особенности выполнения административных процедур в многофункциональном центре: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а) определяет предмет обращения;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б) проводит проверку полномочий лица, подающего документы;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в) проводит проверку правильности заполнения запроса;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 xml:space="preserve">д) заверяет электронное дело своей </w:t>
      </w:r>
      <w:hyperlink r:id="rId29" w:history="1">
        <w:r w:rsidRPr="00701BC2">
          <w:rPr>
            <w:rStyle w:val="a4"/>
            <w:rFonts w:ascii="Arial" w:hAnsi="Arial" w:cs="Arial"/>
          </w:rPr>
          <w:t>электронной подписью</w:t>
        </w:r>
      </w:hyperlink>
      <w:r w:rsidRPr="00701BC2">
        <w:rPr>
          <w:rFonts w:ascii="Arial" w:hAnsi="Arial" w:cs="Arial"/>
        </w:rPr>
        <w:t>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bookmarkStart w:id="0" w:name="sub_2223"/>
      <w:r w:rsidRPr="00701BC2">
        <w:rPr>
          <w:rFonts w:ascii="Arial" w:hAnsi="Arial" w:cs="Arial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lastRenderedPageBreak/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869B0" w:rsidRPr="00701BC2" w:rsidRDefault="00F869B0" w:rsidP="00F869B0">
      <w:pPr>
        <w:ind w:firstLine="708"/>
        <w:jc w:val="both"/>
        <w:rPr>
          <w:rFonts w:ascii="Arial" w:hAnsi="Arial" w:cs="Arial"/>
        </w:rPr>
      </w:pPr>
      <w:r w:rsidRPr="00701BC2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869B0" w:rsidRPr="00F869B0" w:rsidRDefault="00F869B0" w:rsidP="00F869B0">
      <w:pPr>
        <w:pStyle w:val="ConsPlusNormal"/>
        <w:ind w:firstLine="709"/>
        <w:jc w:val="both"/>
        <w:rPr>
          <w:sz w:val="24"/>
          <w:szCs w:val="24"/>
        </w:rPr>
      </w:pPr>
      <w:r w:rsidRPr="00F869B0">
        <w:rPr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869B0" w:rsidRPr="005642F7" w:rsidRDefault="00F869B0" w:rsidP="00F869B0">
      <w:pPr>
        <w:pStyle w:val="ConsPlusNormal"/>
        <w:ind w:firstLine="709"/>
        <w:jc w:val="both"/>
        <w:rPr>
          <w:sz w:val="24"/>
          <w:szCs w:val="24"/>
        </w:rPr>
      </w:pPr>
    </w:p>
    <w:p w:rsidR="00F869B0" w:rsidRPr="005642F7" w:rsidRDefault="00F869B0" w:rsidP="00F869B0">
      <w:pPr>
        <w:ind w:firstLine="426"/>
        <w:jc w:val="center"/>
        <w:rPr>
          <w:rFonts w:ascii="Arial" w:hAnsi="Arial" w:cs="Arial"/>
          <w:b/>
        </w:rPr>
      </w:pPr>
      <w:r w:rsidRPr="005642F7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40.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41.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42. Периодичность осуществления текущего контроля устанавливается главой поселения.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43.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869B0" w:rsidRPr="005642F7" w:rsidRDefault="00F869B0" w:rsidP="00F869B0">
      <w:pPr>
        <w:ind w:firstLine="708"/>
        <w:jc w:val="both"/>
        <w:rPr>
          <w:rFonts w:ascii="Arial" w:hAnsi="Arial" w:cs="Arial"/>
        </w:rPr>
      </w:pPr>
      <w:r w:rsidRPr="005642F7">
        <w:rPr>
          <w:rFonts w:ascii="Arial" w:hAnsi="Arial" w:cs="Arial"/>
        </w:rPr>
        <w:t>44.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6D1458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6D1458" w:rsidRPr="006D1458" w:rsidRDefault="006D1458" w:rsidP="006D14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 xml:space="preserve">45. Заявитель может обратиться с </w:t>
      </w:r>
      <w:proofErr w:type="gramStart"/>
      <w:r w:rsidRPr="006D1458">
        <w:rPr>
          <w:rFonts w:ascii="Arial" w:hAnsi="Arial" w:cs="Arial"/>
          <w:bCs/>
        </w:rPr>
        <w:t>жалобой</w:t>
      </w:r>
      <w:proofErr w:type="gramEnd"/>
      <w:r w:rsidRPr="006D1458">
        <w:rPr>
          <w:rFonts w:ascii="Arial" w:hAnsi="Arial" w:cs="Arial"/>
          <w:bCs/>
        </w:rPr>
        <w:t xml:space="preserve"> в том числе в следующих случаях: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>1) нарушение срока регистрации запроса заявителя о предоставлении муниципальной услуги;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>2) нарушение срока предоставления муниципальной услуги;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6D1458">
        <w:rPr>
          <w:rFonts w:ascii="Arial" w:hAnsi="Arial" w:cs="Arial"/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D1458">
        <w:rPr>
          <w:rFonts w:ascii="Arial" w:hAnsi="Arial" w:cs="Arial"/>
          <w:bCs/>
        </w:rPr>
        <w:lastRenderedPageBreak/>
        <w:t>Федерации, нормативными правовыми актами Томской области, муниципальными правовыми актами;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6D1458">
        <w:rPr>
          <w:rFonts w:ascii="Arial" w:hAnsi="Arial" w:cs="Arial"/>
          <w:bCs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D1458">
        <w:rPr>
          <w:rFonts w:ascii="Arial" w:hAnsi="Arial" w:cs="Arial"/>
          <w:bCs/>
        </w:rPr>
        <w:t>8) нарушение срока или порядка выдачи документов по результатам предоставления муниципальной услуги;</w:t>
      </w:r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6D1458">
        <w:rPr>
          <w:rFonts w:ascii="Arial" w:hAnsi="Arial" w:cs="Arial"/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6D1458" w:rsidRPr="006D1458" w:rsidRDefault="006D1458" w:rsidP="006D14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6D1458">
        <w:rPr>
          <w:rFonts w:ascii="Arial" w:hAnsi="Arial" w:cs="Arial"/>
          <w:bCs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869B0" w:rsidRPr="005642F7" w:rsidRDefault="006D1458" w:rsidP="006D14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bookmarkStart w:id="1" w:name="_GoBack"/>
      <w:bookmarkEnd w:id="1"/>
      <w:r w:rsidRPr="006D1458">
        <w:rPr>
          <w:rFonts w:ascii="Arial" w:hAnsi="Arial" w:cs="Arial"/>
          <w:bCs/>
        </w:rPr>
        <w:t>46.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F869B0" w:rsidRPr="005642F7" w:rsidRDefault="00F869B0" w:rsidP="00F869B0">
      <w:pPr>
        <w:ind w:firstLine="426"/>
        <w:jc w:val="both"/>
        <w:rPr>
          <w:rFonts w:ascii="Arial" w:hAnsi="Arial" w:cs="Arial"/>
        </w:rPr>
      </w:pPr>
    </w:p>
    <w:p w:rsidR="00017EE7" w:rsidRDefault="00017EE7"/>
    <w:sectPr w:rsidR="00017EE7" w:rsidSect="0001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9B0"/>
    <w:rsid w:val="00017EE7"/>
    <w:rsid w:val="002003B1"/>
    <w:rsid w:val="0038322B"/>
    <w:rsid w:val="006D1458"/>
    <w:rsid w:val="00B23245"/>
    <w:rsid w:val="00B95C80"/>
    <w:rsid w:val="00D01DAE"/>
    <w:rsid w:val="00F70CC5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F869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69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basedOn w:val="a1"/>
    <w:uiPriority w:val="99"/>
    <w:rsid w:val="00F869B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F869B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F869B0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6">
    <w:name w:val="Body Text Indent"/>
    <w:basedOn w:val="a0"/>
    <w:link w:val="a7"/>
    <w:rsid w:val="00F869B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F86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869B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F869B0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F869B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F869B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F86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rsid w:val="00F86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11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0377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http://base.garant.ru/70865886/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03770/" TargetMode="External"/><Relationship Id="rId29" Type="http://schemas.openxmlformats.org/officeDocument/2006/relationships/hyperlink" Target="garantf1://12084522.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hyperlink" Target="http://base.garant.ru/70865886/" TargetMode="External"/><Relationship Id="rId24" Type="http://schemas.openxmlformats.org/officeDocument/2006/relationships/hyperlink" Target="http://base.garant.ru/7080377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65886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2015-12-14T08:11:00Z</dcterms:created>
  <dcterms:modified xsi:type="dcterms:W3CDTF">2018-11-08T06:17:00Z</dcterms:modified>
</cp:coreProperties>
</file>