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02" w:rsidRPr="009C3402" w:rsidRDefault="009C3402" w:rsidP="009C3402">
      <w:pPr>
        <w:jc w:val="center"/>
        <w:rPr>
          <w:rFonts w:ascii="Times New Roman" w:hAnsi="Times New Roman" w:cs="Times New Roman"/>
        </w:rPr>
      </w:pPr>
    </w:p>
    <w:p w:rsidR="009C3402" w:rsidRPr="009C3402" w:rsidRDefault="009C3402" w:rsidP="009C3402">
      <w:pPr>
        <w:jc w:val="center"/>
        <w:rPr>
          <w:rFonts w:ascii="Arial" w:hAnsi="Arial" w:cs="Arial"/>
        </w:rPr>
      </w:pPr>
      <w:r w:rsidRPr="009C3402">
        <w:rPr>
          <w:rFonts w:ascii="Arial" w:hAnsi="Arial" w:cs="Arial"/>
        </w:rPr>
        <w:t>Томская область Асиновский район</w:t>
      </w:r>
    </w:p>
    <w:p w:rsidR="009C3402" w:rsidRPr="009C3402" w:rsidRDefault="009C3402" w:rsidP="009C3402">
      <w:pPr>
        <w:jc w:val="center"/>
        <w:rPr>
          <w:rFonts w:ascii="Arial" w:hAnsi="Arial" w:cs="Arial"/>
          <w:b/>
        </w:rPr>
      </w:pPr>
      <w:r w:rsidRPr="009C3402">
        <w:rPr>
          <w:rFonts w:ascii="Arial" w:hAnsi="Arial" w:cs="Arial"/>
          <w:b/>
        </w:rPr>
        <w:t>АДМИНИСТРАЦИЯ</w:t>
      </w:r>
    </w:p>
    <w:p w:rsidR="009C3402" w:rsidRPr="009C3402" w:rsidRDefault="009C3402" w:rsidP="009C3402">
      <w:pPr>
        <w:jc w:val="center"/>
        <w:rPr>
          <w:rFonts w:ascii="Arial" w:hAnsi="Arial" w:cs="Arial"/>
          <w:b/>
        </w:rPr>
      </w:pPr>
      <w:r w:rsidRPr="009C3402">
        <w:rPr>
          <w:rFonts w:ascii="Arial" w:hAnsi="Arial" w:cs="Arial"/>
          <w:b/>
        </w:rPr>
        <w:t>НОВОНИКОЛАЕВСКОГО СЕЛЬСКОГО ПОСЕЛЕНИЯ</w:t>
      </w:r>
    </w:p>
    <w:p w:rsidR="009C3402" w:rsidRPr="009C3402" w:rsidRDefault="009C3402" w:rsidP="009C3402">
      <w:pPr>
        <w:jc w:val="center"/>
        <w:rPr>
          <w:rFonts w:ascii="Arial" w:hAnsi="Arial" w:cs="Arial"/>
          <w:b/>
        </w:rPr>
      </w:pPr>
    </w:p>
    <w:p w:rsidR="009C3402" w:rsidRPr="009C3402" w:rsidRDefault="009C3402" w:rsidP="009C3402">
      <w:pPr>
        <w:jc w:val="center"/>
        <w:rPr>
          <w:rFonts w:ascii="Arial" w:hAnsi="Arial" w:cs="Arial"/>
          <w:b/>
        </w:rPr>
      </w:pPr>
      <w:r w:rsidRPr="009C3402">
        <w:rPr>
          <w:rFonts w:ascii="Arial" w:hAnsi="Arial" w:cs="Arial"/>
          <w:b/>
        </w:rPr>
        <w:t>ПОСТАНОВЛЕНИЕ</w:t>
      </w:r>
    </w:p>
    <w:p w:rsidR="009C3402" w:rsidRPr="009C3402" w:rsidRDefault="009C3402" w:rsidP="009C3402">
      <w:pPr>
        <w:jc w:val="both"/>
        <w:rPr>
          <w:rFonts w:ascii="Arial" w:hAnsi="Arial" w:cs="Arial"/>
        </w:rPr>
      </w:pPr>
      <w:r w:rsidRPr="009C3402">
        <w:rPr>
          <w:rFonts w:ascii="Arial" w:hAnsi="Arial" w:cs="Arial"/>
        </w:rPr>
        <w:t>27.07.2015                                                                                                            № 78</w:t>
      </w:r>
    </w:p>
    <w:p w:rsidR="009C3402" w:rsidRPr="009C3402" w:rsidRDefault="009C3402" w:rsidP="009C34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9C3402">
        <w:rPr>
          <w:rFonts w:ascii="Arial" w:hAnsi="Arial" w:cs="Arial"/>
          <w:bCs/>
        </w:rPr>
        <w:t>с</w:t>
      </w:r>
      <w:proofErr w:type="gramEnd"/>
      <w:r w:rsidRPr="009C3402">
        <w:rPr>
          <w:rFonts w:ascii="Arial" w:hAnsi="Arial" w:cs="Arial"/>
          <w:bCs/>
        </w:rPr>
        <w:t>. Новониколаевка</w:t>
      </w:r>
    </w:p>
    <w:p w:rsidR="009C3402" w:rsidRDefault="009C3402" w:rsidP="009C34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55D0C" w:rsidRDefault="00655D0C" w:rsidP="009C34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(в редакции постановлений от 26.11.2015 №157, от 27.06.2016 №157, от 13.02.2017 № 23</w:t>
      </w:r>
      <w:r w:rsidR="008E633C">
        <w:rPr>
          <w:rFonts w:ascii="Arial" w:hAnsi="Arial" w:cs="Arial"/>
          <w:b/>
          <w:bCs/>
        </w:rPr>
        <w:t>, от</w:t>
      </w:r>
      <w:r w:rsidR="005A023E">
        <w:rPr>
          <w:rFonts w:ascii="Arial" w:hAnsi="Arial" w:cs="Arial"/>
          <w:b/>
          <w:bCs/>
        </w:rPr>
        <w:t xml:space="preserve"> 20.06.2018</w:t>
      </w:r>
      <w:r w:rsidR="00B65892">
        <w:rPr>
          <w:rFonts w:ascii="Arial" w:hAnsi="Arial" w:cs="Arial"/>
          <w:b/>
          <w:bCs/>
        </w:rPr>
        <w:t>, от 29.10.2018</w:t>
      </w:r>
      <w:r>
        <w:rPr>
          <w:rFonts w:ascii="Arial" w:hAnsi="Arial" w:cs="Arial"/>
          <w:b/>
          <w:bCs/>
        </w:rPr>
        <w:t>)</w:t>
      </w:r>
    </w:p>
    <w:p w:rsidR="00655D0C" w:rsidRPr="009C3402" w:rsidRDefault="00655D0C" w:rsidP="009C34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C3402" w:rsidRPr="009C3402" w:rsidRDefault="009C3402" w:rsidP="009C3402">
      <w:pPr>
        <w:autoSpaceDE w:val="0"/>
        <w:ind w:firstLine="708"/>
        <w:jc w:val="center"/>
        <w:rPr>
          <w:rFonts w:ascii="Arial" w:hAnsi="Arial" w:cs="Arial"/>
          <w:b/>
        </w:rPr>
      </w:pPr>
      <w:r w:rsidRPr="009C3402">
        <w:rPr>
          <w:rFonts w:ascii="Arial" w:hAnsi="Arial" w:cs="Arial"/>
          <w:b/>
          <w:bCs/>
        </w:rPr>
        <w:t>Об утверждении административного регламента предоставления муниципальной услуги «</w:t>
      </w:r>
      <w:r w:rsidRPr="009C3402">
        <w:rPr>
          <w:rFonts w:ascii="Arial" w:hAnsi="Arial" w:cs="Arial"/>
          <w:b/>
        </w:rPr>
        <w:t xml:space="preserve">Предоставление земельного участка, находящегося в </w:t>
      </w:r>
      <w:r>
        <w:rPr>
          <w:rFonts w:ascii="Arial" w:hAnsi="Arial" w:cs="Arial"/>
          <w:b/>
        </w:rPr>
        <w:t xml:space="preserve"> </w:t>
      </w:r>
      <w:r w:rsidRPr="009C3402">
        <w:rPr>
          <w:rFonts w:ascii="Arial" w:hAnsi="Arial" w:cs="Arial"/>
          <w:b/>
        </w:rPr>
        <w:t xml:space="preserve"> муниципальной собственности, на котором расположены здания, сооружения»</w:t>
      </w:r>
    </w:p>
    <w:p w:rsidR="009C3402" w:rsidRPr="009C3402" w:rsidRDefault="009C3402" w:rsidP="009C34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00000"/>
        </w:rPr>
      </w:pPr>
      <w:r w:rsidRPr="009C3402">
        <w:rPr>
          <w:rFonts w:ascii="Arial" w:hAnsi="Arial" w:cs="Arial"/>
          <w:b/>
          <w:bCs/>
          <w:color w:val="C00000"/>
        </w:rPr>
        <w:t xml:space="preserve"> </w:t>
      </w:r>
    </w:p>
    <w:p w:rsidR="009C3402" w:rsidRPr="009C3402" w:rsidRDefault="009C3402" w:rsidP="009C3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3402" w:rsidRPr="009C3402" w:rsidRDefault="009C3402" w:rsidP="009C34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C3402"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от 28</w:t>
      </w:r>
      <w:r>
        <w:rPr>
          <w:rFonts w:ascii="Arial" w:hAnsi="Arial" w:cs="Arial"/>
        </w:rPr>
        <w:t xml:space="preserve">.09.2011 </w:t>
      </w:r>
      <w:r w:rsidRPr="009C3402">
        <w:rPr>
          <w:rFonts w:ascii="Arial" w:hAnsi="Arial" w:cs="Arial"/>
        </w:rPr>
        <w:t xml:space="preserve">№78 «Об утверждении Порядка разработки и утверждения административных регламентов предоставления муниципальных услуг» </w:t>
      </w:r>
    </w:p>
    <w:p w:rsidR="009C3402" w:rsidRPr="009C3402" w:rsidRDefault="009C3402" w:rsidP="009C34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9C3402" w:rsidRPr="009C3402" w:rsidRDefault="009C3402" w:rsidP="009C34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9C3402">
        <w:rPr>
          <w:rFonts w:ascii="Arial" w:hAnsi="Arial" w:cs="Arial"/>
          <w:b/>
          <w:bCs/>
        </w:rPr>
        <w:t>ПОСТАНОВЛЯЮ:</w:t>
      </w:r>
    </w:p>
    <w:p w:rsidR="009C3402" w:rsidRPr="009C3402" w:rsidRDefault="009C3402" w:rsidP="009C34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C3402">
        <w:rPr>
          <w:rFonts w:ascii="Arial" w:hAnsi="Arial" w:cs="Arial"/>
        </w:rPr>
        <w:t xml:space="preserve">1. Утвердить административный регламент предоставления  муниципальной услуги «Предоставление земельного участка, находящегося в </w:t>
      </w:r>
      <w:r>
        <w:rPr>
          <w:rFonts w:ascii="Arial" w:hAnsi="Arial" w:cs="Arial"/>
        </w:rPr>
        <w:t xml:space="preserve"> </w:t>
      </w:r>
      <w:r w:rsidRPr="009C3402">
        <w:rPr>
          <w:rFonts w:ascii="Arial" w:hAnsi="Arial" w:cs="Arial"/>
        </w:rPr>
        <w:t xml:space="preserve"> муниципальной собственности, на котором расположены здания, сооружения</w:t>
      </w:r>
      <w:r w:rsidRPr="009C3402">
        <w:rPr>
          <w:rFonts w:ascii="Arial" w:hAnsi="Arial" w:cs="Arial"/>
          <w:bCs/>
        </w:rPr>
        <w:t xml:space="preserve">» </w:t>
      </w:r>
      <w:r w:rsidRPr="009C3402">
        <w:rPr>
          <w:rFonts w:ascii="Arial" w:hAnsi="Arial" w:cs="Arial"/>
        </w:rPr>
        <w:t>согласно приложению.</w:t>
      </w:r>
    </w:p>
    <w:p w:rsidR="009C3402" w:rsidRPr="009C3402" w:rsidRDefault="009C3402" w:rsidP="009C34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C3402">
        <w:rPr>
          <w:rFonts w:ascii="Arial" w:hAnsi="Arial" w:cs="Arial"/>
        </w:rPr>
        <w:t xml:space="preserve">2. Настоящее постановление подлежит официальному опубликованию в </w:t>
      </w:r>
      <w:r w:rsidRPr="009C3402">
        <w:rPr>
          <w:rFonts w:ascii="Arial" w:hAnsi="Arial" w:cs="Arial"/>
          <w:kern w:val="2"/>
        </w:rPr>
        <w:t xml:space="preserve">«Информационном бюллетене» </w:t>
      </w:r>
      <w:r w:rsidRPr="009C3402">
        <w:rPr>
          <w:rFonts w:ascii="Arial" w:hAnsi="Arial" w:cs="Arial"/>
        </w:rPr>
        <w:t xml:space="preserve"> и вступает в силу </w:t>
      </w:r>
      <w:proofErr w:type="gramStart"/>
      <w:r w:rsidRPr="009C3402">
        <w:rPr>
          <w:rFonts w:ascii="Arial" w:hAnsi="Arial" w:cs="Arial"/>
        </w:rPr>
        <w:t>с</w:t>
      </w:r>
      <w:proofErr w:type="gramEnd"/>
      <w:r w:rsidRPr="009C3402">
        <w:rPr>
          <w:rFonts w:ascii="Arial" w:hAnsi="Arial" w:cs="Arial"/>
        </w:rPr>
        <w:t xml:space="preserve"> даты его официального опубликования.</w:t>
      </w:r>
    </w:p>
    <w:p w:rsidR="009C3402" w:rsidRPr="009C3402" w:rsidRDefault="009C3402" w:rsidP="009C3402">
      <w:pPr>
        <w:widowControl w:val="0"/>
        <w:suppressAutoHyphens/>
        <w:autoSpaceDN w:val="0"/>
        <w:ind w:firstLine="708"/>
        <w:jc w:val="both"/>
        <w:rPr>
          <w:rFonts w:ascii="Arial" w:eastAsia="Arial" w:hAnsi="Arial" w:cs="Arial"/>
          <w:color w:val="auto"/>
          <w:kern w:val="3"/>
        </w:rPr>
      </w:pPr>
      <w:r w:rsidRPr="009C3402">
        <w:rPr>
          <w:rFonts w:ascii="Arial" w:eastAsia="Arial" w:hAnsi="Arial" w:cs="Arial"/>
          <w:color w:val="auto"/>
          <w:kern w:val="3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7" w:history="1">
        <w:r w:rsidRPr="00445266">
          <w:rPr>
            <w:rStyle w:val="a4"/>
            <w:rFonts w:ascii="Arial" w:eastAsia="Arial" w:hAnsi="Arial" w:cs="Arial"/>
            <w:kern w:val="3"/>
          </w:rPr>
          <w:t>www.n</w:t>
        </w:r>
        <w:r w:rsidRPr="00445266">
          <w:rPr>
            <w:rStyle w:val="a4"/>
            <w:rFonts w:ascii="Arial" w:eastAsia="Arial" w:hAnsi="Arial" w:cs="Arial"/>
            <w:kern w:val="3"/>
            <w:lang w:val="en-US"/>
          </w:rPr>
          <w:t>n</w:t>
        </w:r>
        <w:r w:rsidRPr="00445266">
          <w:rPr>
            <w:rStyle w:val="a4"/>
            <w:rFonts w:ascii="Arial" w:eastAsia="Arial" w:hAnsi="Arial" w:cs="Arial"/>
            <w:kern w:val="3"/>
          </w:rPr>
          <w:t>selpasino.ru</w:t>
        </w:r>
      </w:hyperlink>
      <w:r w:rsidRPr="009C3402">
        <w:rPr>
          <w:rFonts w:ascii="Arial" w:eastAsia="Arial" w:hAnsi="Arial" w:cs="Arial"/>
          <w:color w:val="auto"/>
          <w:kern w:val="3"/>
        </w:rPr>
        <w:t>).</w:t>
      </w:r>
    </w:p>
    <w:p w:rsidR="009C3402" w:rsidRPr="009C3402" w:rsidRDefault="009C3402" w:rsidP="009C3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3402">
        <w:rPr>
          <w:rFonts w:ascii="Arial" w:hAnsi="Arial" w:cs="Arial"/>
        </w:rPr>
        <w:t xml:space="preserve">    </w:t>
      </w:r>
      <w:r w:rsidRPr="009C3402">
        <w:rPr>
          <w:rFonts w:ascii="Arial" w:hAnsi="Arial" w:cs="Arial"/>
        </w:rPr>
        <w:tab/>
        <w:t>4. Контроль исполнения настоящего постановления возложить на инженера по землеустройству</w:t>
      </w:r>
      <w:r>
        <w:rPr>
          <w:rFonts w:ascii="Arial" w:hAnsi="Arial" w:cs="Arial"/>
        </w:rPr>
        <w:t>.</w:t>
      </w:r>
    </w:p>
    <w:p w:rsidR="009C3402" w:rsidRPr="009C3402" w:rsidRDefault="009C3402" w:rsidP="009C3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3402" w:rsidRPr="009C3402" w:rsidRDefault="009C3402" w:rsidP="009C3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3402">
        <w:rPr>
          <w:rFonts w:ascii="Arial" w:hAnsi="Arial" w:cs="Arial"/>
        </w:rPr>
        <w:t xml:space="preserve"> </w:t>
      </w:r>
    </w:p>
    <w:p w:rsidR="009C3402" w:rsidRPr="009C3402" w:rsidRDefault="009C3402" w:rsidP="009C3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3402">
        <w:rPr>
          <w:rFonts w:ascii="Arial" w:hAnsi="Arial" w:cs="Arial"/>
        </w:rPr>
        <w:t>Глава сельского поселения</w:t>
      </w:r>
    </w:p>
    <w:p w:rsidR="009C3402" w:rsidRPr="009C3402" w:rsidRDefault="009C3402" w:rsidP="009C34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3402">
        <w:rPr>
          <w:rFonts w:ascii="Arial" w:hAnsi="Arial" w:cs="Arial"/>
        </w:rPr>
        <w:t xml:space="preserve">(Глава администрации)                                                   </w:t>
      </w:r>
      <w:r>
        <w:rPr>
          <w:rFonts w:ascii="Arial" w:hAnsi="Arial" w:cs="Arial"/>
        </w:rPr>
        <w:t xml:space="preserve">                        </w:t>
      </w:r>
      <w:proofErr w:type="spellStart"/>
      <w:r w:rsidRPr="009C3402">
        <w:rPr>
          <w:rFonts w:ascii="Arial" w:hAnsi="Arial" w:cs="Arial"/>
        </w:rPr>
        <w:t>Д.С.Бурков</w:t>
      </w:r>
      <w:proofErr w:type="spellEnd"/>
    </w:p>
    <w:p w:rsidR="009C3402" w:rsidRPr="009C3402" w:rsidRDefault="009C3402" w:rsidP="009C34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C3402" w:rsidRPr="009C3402" w:rsidRDefault="009C3402" w:rsidP="009C34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C3402" w:rsidRPr="009C3402" w:rsidRDefault="009C3402" w:rsidP="009C34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C3402" w:rsidRPr="009C3402" w:rsidRDefault="009C3402" w:rsidP="009C34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C3402" w:rsidRPr="009C3402" w:rsidRDefault="009C3402" w:rsidP="009C34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C3402" w:rsidRPr="009C3402" w:rsidRDefault="009C3402" w:rsidP="009C34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C3402" w:rsidRPr="009C3402" w:rsidRDefault="009C3402" w:rsidP="009C34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C3402" w:rsidRPr="009C3402" w:rsidRDefault="009C3402" w:rsidP="009C34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C3402" w:rsidRDefault="009C3402" w:rsidP="00C519BF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Arial" w:hAnsi="Arial" w:cs="Arial"/>
          <w:sz w:val="22"/>
          <w:szCs w:val="22"/>
        </w:rPr>
      </w:pPr>
    </w:p>
    <w:p w:rsidR="00C519BF" w:rsidRPr="00350522" w:rsidRDefault="00C519BF" w:rsidP="00C519BF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Arial" w:hAnsi="Arial" w:cs="Arial"/>
          <w:sz w:val="22"/>
          <w:szCs w:val="22"/>
        </w:rPr>
      </w:pPr>
      <w:r w:rsidRPr="00350522">
        <w:rPr>
          <w:rFonts w:ascii="Arial" w:hAnsi="Arial" w:cs="Arial"/>
          <w:sz w:val="22"/>
          <w:szCs w:val="22"/>
        </w:rPr>
        <w:lastRenderedPageBreak/>
        <w:t xml:space="preserve">Приложение к постановлению </w:t>
      </w:r>
    </w:p>
    <w:p w:rsidR="00C519BF" w:rsidRPr="00350522" w:rsidRDefault="00C519BF" w:rsidP="00C519BF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Arial" w:hAnsi="Arial" w:cs="Arial"/>
          <w:sz w:val="22"/>
          <w:szCs w:val="22"/>
        </w:rPr>
      </w:pPr>
      <w:r w:rsidRPr="00350522">
        <w:rPr>
          <w:rFonts w:ascii="Arial" w:hAnsi="Arial" w:cs="Arial"/>
          <w:sz w:val="22"/>
          <w:szCs w:val="22"/>
        </w:rPr>
        <w:t xml:space="preserve">администрации Новониколаевского </w:t>
      </w:r>
    </w:p>
    <w:p w:rsidR="00C519BF" w:rsidRPr="00350522" w:rsidRDefault="00C519BF" w:rsidP="00C519BF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Arial" w:hAnsi="Arial" w:cs="Arial"/>
          <w:sz w:val="22"/>
          <w:szCs w:val="22"/>
        </w:rPr>
      </w:pPr>
      <w:r w:rsidRPr="00350522">
        <w:rPr>
          <w:rFonts w:ascii="Arial" w:hAnsi="Arial" w:cs="Arial"/>
          <w:sz w:val="22"/>
          <w:szCs w:val="22"/>
        </w:rPr>
        <w:t xml:space="preserve">сельского поселения </w:t>
      </w:r>
    </w:p>
    <w:p w:rsidR="00C519BF" w:rsidRPr="00350522" w:rsidRDefault="00C519BF" w:rsidP="00C519BF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b/>
          <w:bCs/>
          <w:sz w:val="22"/>
          <w:szCs w:val="22"/>
        </w:rPr>
      </w:pPr>
      <w:r w:rsidRPr="00350522">
        <w:rPr>
          <w:rFonts w:ascii="Arial" w:hAnsi="Arial" w:cs="Arial"/>
          <w:sz w:val="22"/>
          <w:szCs w:val="22"/>
        </w:rPr>
        <w:t>от  27.07.2015 №  78</w:t>
      </w:r>
    </w:p>
    <w:p w:rsidR="00C519BF" w:rsidRDefault="00C519BF" w:rsidP="00655D0C">
      <w:pPr>
        <w:autoSpaceDE w:val="0"/>
        <w:autoSpaceDN w:val="0"/>
        <w:adjustRightInd w:val="0"/>
        <w:rPr>
          <w:rFonts w:ascii="Arial" w:hAnsi="Arial" w:cs="Arial"/>
        </w:rPr>
      </w:pPr>
    </w:p>
    <w:p w:rsidR="00C519BF" w:rsidRPr="00C519BF" w:rsidRDefault="00C519BF" w:rsidP="00C51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519BF" w:rsidRPr="00350522" w:rsidRDefault="00C519BF" w:rsidP="00C519BF">
      <w:pPr>
        <w:keepNext/>
        <w:jc w:val="center"/>
        <w:outlineLvl w:val="2"/>
        <w:rPr>
          <w:rFonts w:ascii="Arial" w:hAnsi="Arial" w:cs="Arial"/>
          <w:b/>
          <w:bCs/>
        </w:rPr>
      </w:pPr>
      <w:r w:rsidRPr="00350522">
        <w:rPr>
          <w:rFonts w:ascii="Arial" w:hAnsi="Arial" w:cs="Arial"/>
          <w:b/>
          <w:bCs/>
        </w:rPr>
        <w:t>Административный регламент</w:t>
      </w:r>
    </w:p>
    <w:p w:rsidR="00C519BF" w:rsidRPr="00350522" w:rsidRDefault="00C519BF" w:rsidP="00C519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предо</w:t>
      </w:r>
      <w:r w:rsidRPr="00350522">
        <w:rPr>
          <w:rFonts w:ascii="Arial" w:hAnsi="Arial" w:cs="Arial"/>
          <w:b/>
          <w:bCs/>
        </w:rPr>
        <w:t xml:space="preserve">ставления муниципальной услуги </w:t>
      </w:r>
      <w:bookmarkStart w:id="0" w:name="bookmark41"/>
      <w:r w:rsidRPr="00350522">
        <w:rPr>
          <w:rFonts w:ascii="Arial" w:hAnsi="Arial" w:cs="Arial"/>
          <w:b/>
        </w:rPr>
        <w:t xml:space="preserve">«Предоставление земельного участка, находящегося в </w:t>
      </w:r>
      <w:bookmarkStart w:id="1" w:name="bookmark43"/>
      <w:bookmarkEnd w:id="0"/>
      <w:r w:rsidR="009C3402">
        <w:rPr>
          <w:rFonts w:ascii="Arial" w:hAnsi="Arial" w:cs="Arial"/>
          <w:b/>
        </w:rPr>
        <w:t xml:space="preserve"> </w:t>
      </w:r>
      <w:r w:rsidRPr="00350522">
        <w:rPr>
          <w:rFonts w:ascii="Arial" w:hAnsi="Arial" w:cs="Arial"/>
          <w:b/>
        </w:rPr>
        <w:t xml:space="preserve"> муниципальной собственности, на котором расположены здания,</w:t>
      </w:r>
      <w:bookmarkStart w:id="2" w:name="bookmark44"/>
      <w:bookmarkEnd w:id="1"/>
      <w:r w:rsidRPr="00350522">
        <w:rPr>
          <w:rFonts w:ascii="Arial" w:hAnsi="Arial" w:cs="Arial"/>
          <w:b/>
        </w:rPr>
        <w:t xml:space="preserve"> сооружения»</w:t>
      </w:r>
      <w:bookmarkEnd w:id="2"/>
    </w:p>
    <w:p w:rsidR="00C519BF" w:rsidRPr="00350522" w:rsidRDefault="00C519BF" w:rsidP="00C519BF">
      <w:pPr>
        <w:jc w:val="center"/>
        <w:rPr>
          <w:rFonts w:ascii="Arial" w:hAnsi="Arial" w:cs="Arial"/>
        </w:rPr>
      </w:pPr>
    </w:p>
    <w:p w:rsidR="00C519BF" w:rsidRPr="00350522" w:rsidRDefault="00C519BF" w:rsidP="00C519BF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Fonts w:ascii="Arial" w:hAnsi="Arial" w:cs="Arial"/>
          <w:b/>
          <w:sz w:val="24"/>
          <w:szCs w:val="24"/>
        </w:rPr>
      </w:pPr>
      <w:bookmarkStart w:id="3" w:name="bookmark45"/>
      <w:r w:rsidRPr="00350522">
        <w:rPr>
          <w:rFonts w:ascii="Arial" w:hAnsi="Arial" w:cs="Arial"/>
          <w:b/>
          <w:sz w:val="24"/>
          <w:szCs w:val="24"/>
        </w:rPr>
        <w:t>1. Общие положения</w:t>
      </w:r>
      <w:bookmarkEnd w:id="3"/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 xml:space="preserve">1.1. </w:t>
      </w:r>
      <w:proofErr w:type="gramStart"/>
      <w:r w:rsidRPr="00350522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«Предоставление зем</w:t>
      </w:r>
      <w:r w:rsidR="009C3402">
        <w:rPr>
          <w:rFonts w:ascii="Arial" w:hAnsi="Arial" w:cs="Arial"/>
          <w:sz w:val="24"/>
          <w:szCs w:val="24"/>
        </w:rPr>
        <w:t xml:space="preserve">ельного участка, находящегося в </w:t>
      </w:r>
      <w:r w:rsidRPr="00350522">
        <w:rPr>
          <w:rFonts w:ascii="Arial" w:hAnsi="Arial" w:cs="Arial"/>
          <w:sz w:val="24"/>
          <w:szCs w:val="24"/>
        </w:rPr>
        <w:t>муниципальной собственности, на котором расположены здания, сооружения» (далее — регламент,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 xml:space="preserve">1.2. Муниципальная услуга включает в себя рассмотрение вопросов и принятие решений, связанных с предоставлением земельных участков, находящихся в </w:t>
      </w:r>
      <w:r w:rsidR="00DA7A0E">
        <w:rPr>
          <w:rFonts w:ascii="Arial" w:hAnsi="Arial" w:cs="Arial"/>
          <w:sz w:val="24"/>
          <w:szCs w:val="24"/>
        </w:rPr>
        <w:t xml:space="preserve"> </w:t>
      </w:r>
      <w:r w:rsidRPr="00350522">
        <w:rPr>
          <w:rFonts w:ascii="Arial" w:hAnsi="Arial" w:cs="Arial"/>
          <w:sz w:val="24"/>
          <w:szCs w:val="24"/>
        </w:rPr>
        <w:t xml:space="preserve">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  <w:tab w:val="left" w:pos="1134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1.3. Получателями муниципальной услуги являются граждане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b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 xml:space="preserve">1.4. Сведения о месте нахождения, графике работы, номере контактного телефона и адресе электронной почты Администрации Новониколаевского сельского поселения размещены на официальном сайте Новониколаевского сельского поселения в информационно-телекоммуникационной сети «Интернет»: </w:t>
      </w:r>
      <w:hyperlink r:id="rId8" w:history="1">
        <w:r w:rsidR="00DA7A0E" w:rsidRPr="00445266">
          <w:rPr>
            <w:rStyle w:val="a4"/>
            <w:rFonts w:ascii="Arial" w:hAnsi="Arial" w:cs="Arial"/>
            <w:sz w:val="24"/>
            <w:szCs w:val="24"/>
          </w:rPr>
          <w:t>http://www.n</w:t>
        </w:r>
        <w:r w:rsidR="00DA7A0E" w:rsidRPr="00445266">
          <w:rPr>
            <w:rStyle w:val="a4"/>
            <w:rFonts w:ascii="Arial" w:hAnsi="Arial" w:cs="Arial"/>
            <w:sz w:val="24"/>
            <w:szCs w:val="24"/>
            <w:lang w:val="en-US"/>
          </w:rPr>
          <w:t>n</w:t>
        </w:r>
        <w:r w:rsidR="00DA7A0E" w:rsidRPr="00445266">
          <w:rPr>
            <w:rStyle w:val="a4"/>
            <w:rFonts w:ascii="Arial" w:hAnsi="Arial" w:cs="Arial"/>
            <w:sz w:val="24"/>
            <w:szCs w:val="24"/>
          </w:rPr>
          <w:t>selpasino.ru</w:t>
        </w:r>
      </w:hyperlink>
      <w:r w:rsidRPr="00350522">
        <w:rPr>
          <w:rFonts w:ascii="Arial" w:hAnsi="Arial" w:cs="Arial"/>
          <w:sz w:val="24"/>
          <w:szCs w:val="24"/>
        </w:rPr>
        <w:t xml:space="preserve"> </w:t>
      </w:r>
    </w:p>
    <w:p w:rsidR="00C519BF" w:rsidRPr="00350522" w:rsidRDefault="00C519BF" w:rsidP="00C519BF">
      <w:pPr>
        <w:ind w:left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Администрация Новониколаевского сельского поселения:</w:t>
      </w:r>
    </w:p>
    <w:p w:rsidR="00C519BF" w:rsidRPr="00350522" w:rsidRDefault="00C519BF" w:rsidP="00C519BF">
      <w:pPr>
        <w:ind w:firstLine="662"/>
        <w:jc w:val="both"/>
        <w:rPr>
          <w:rFonts w:ascii="Arial" w:hAnsi="Arial" w:cs="Arial"/>
          <w:iCs/>
        </w:rPr>
      </w:pPr>
      <w:proofErr w:type="gramStart"/>
      <w:r w:rsidRPr="00350522">
        <w:rPr>
          <w:rFonts w:ascii="Arial" w:hAnsi="Arial" w:cs="Arial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350522">
        <w:rPr>
          <w:rFonts w:ascii="Arial" w:hAnsi="Arial" w:cs="Arial"/>
        </w:rPr>
        <w:t>каб</w:t>
      </w:r>
      <w:proofErr w:type="spellEnd"/>
      <w:r w:rsidRPr="00350522">
        <w:rPr>
          <w:rFonts w:ascii="Arial" w:hAnsi="Arial" w:cs="Arial"/>
        </w:rPr>
        <w:t>. № 4.</w:t>
      </w:r>
      <w:r w:rsidRPr="00350522">
        <w:rPr>
          <w:rFonts w:ascii="Arial" w:hAnsi="Arial" w:cs="Arial"/>
          <w:iCs/>
        </w:rPr>
        <w:t xml:space="preserve"> </w:t>
      </w:r>
      <w:proofErr w:type="gramEnd"/>
    </w:p>
    <w:p w:rsidR="00C519BF" w:rsidRPr="00350522" w:rsidRDefault="00C519BF" w:rsidP="00C519BF">
      <w:pPr>
        <w:pStyle w:val="Style3"/>
        <w:widowControl/>
        <w:spacing w:line="240" w:lineRule="auto"/>
        <w:ind w:left="662" w:right="98" w:firstLine="0"/>
        <w:rPr>
          <w:rStyle w:val="FontStyle47"/>
          <w:rFonts w:ascii="Arial" w:hAnsi="Arial" w:cs="Arial"/>
          <w:iCs/>
          <w:sz w:val="24"/>
          <w:szCs w:val="24"/>
        </w:rPr>
      </w:pPr>
      <w:r w:rsidRPr="00350522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(38241) 4 22 06.</w:t>
      </w:r>
    </w:p>
    <w:p w:rsidR="00C519BF" w:rsidRPr="00350522" w:rsidRDefault="00C519BF" w:rsidP="00C519BF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b w:val="0"/>
          <w:iCs/>
        </w:rPr>
      </w:pPr>
      <w:r w:rsidRPr="00350522">
        <w:rPr>
          <w:rStyle w:val="FontStyle48"/>
          <w:rFonts w:ascii="Arial" w:hAnsi="Arial" w:cs="Arial"/>
          <w:b w:val="0"/>
          <w:iCs/>
        </w:rPr>
        <w:t xml:space="preserve">График приема специалиста: </w:t>
      </w:r>
    </w:p>
    <w:p w:rsidR="00C519BF" w:rsidRPr="00350522" w:rsidRDefault="00C519BF" w:rsidP="00C519BF">
      <w:pPr>
        <w:pStyle w:val="a6"/>
        <w:spacing w:after="0"/>
        <w:ind w:left="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Понедельник                9.00-16.00, перерыв 13.00-14.00</w:t>
      </w:r>
    </w:p>
    <w:p w:rsidR="00C519BF" w:rsidRPr="00350522" w:rsidRDefault="00C519BF" w:rsidP="00C519BF">
      <w:pPr>
        <w:pStyle w:val="a6"/>
        <w:spacing w:after="0"/>
        <w:ind w:left="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Вторник                        9.00-16.00, перерыв 13.00-14.00</w:t>
      </w:r>
    </w:p>
    <w:p w:rsidR="00C519BF" w:rsidRPr="00350522" w:rsidRDefault="00C519BF" w:rsidP="00C519BF">
      <w:pPr>
        <w:pStyle w:val="a6"/>
        <w:spacing w:after="0"/>
        <w:ind w:left="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Среда                            неприемный день</w:t>
      </w:r>
    </w:p>
    <w:p w:rsidR="00C519BF" w:rsidRPr="00350522" w:rsidRDefault="00C519BF" w:rsidP="00C519BF">
      <w:pPr>
        <w:pStyle w:val="a6"/>
        <w:spacing w:after="0"/>
        <w:ind w:left="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Четверг                          9.00-16.00 перерыв 13.00-14.00</w:t>
      </w:r>
    </w:p>
    <w:p w:rsidR="00C519BF" w:rsidRPr="00350522" w:rsidRDefault="00C519BF" w:rsidP="00C519BF">
      <w:pPr>
        <w:pStyle w:val="a6"/>
        <w:spacing w:after="0"/>
        <w:ind w:left="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Пятница                        неприемный день</w:t>
      </w:r>
    </w:p>
    <w:p w:rsidR="00C519BF" w:rsidRPr="00350522" w:rsidRDefault="00C519BF" w:rsidP="00C519BF">
      <w:pPr>
        <w:pStyle w:val="a6"/>
        <w:spacing w:after="0"/>
        <w:ind w:left="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Суббота, воскресенье – выходной день</w:t>
      </w:r>
    </w:p>
    <w:p w:rsidR="00C519BF" w:rsidRPr="00350522" w:rsidRDefault="00C519BF" w:rsidP="00C519BF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Адрес электронной почты Администрации Новониколаевского сельского поселения: n</w:t>
      </w:r>
      <w:r w:rsidRPr="00350522">
        <w:rPr>
          <w:rFonts w:ascii="Arial" w:hAnsi="Arial" w:cs="Arial"/>
          <w:lang w:val="en-US"/>
        </w:rPr>
        <w:t>n</w:t>
      </w:r>
      <w:proofErr w:type="spellStart"/>
      <w:r w:rsidRPr="00350522">
        <w:rPr>
          <w:rFonts w:ascii="Arial" w:hAnsi="Arial" w:cs="Arial"/>
        </w:rPr>
        <w:t>selp</w:t>
      </w:r>
      <w:proofErr w:type="spellEnd"/>
      <w:r w:rsidRPr="00350522">
        <w:rPr>
          <w:rFonts w:ascii="Arial" w:hAnsi="Arial" w:cs="Arial"/>
        </w:rPr>
        <w:t>@</w:t>
      </w:r>
      <w:r w:rsidRPr="00350522">
        <w:rPr>
          <w:rFonts w:ascii="Arial" w:hAnsi="Arial" w:cs="Arial"/>
          <w:lang w:val="en-US"/>
        </w:rPr>
        <w:t>findep</w:t>
      </w:r>
      <w:r w:rsidRPr="00350522">
        <w:rPr>
          <w:rFonts w:ascii="Arial" w:hAnsi="Arial" w:cs="Arial"/>
        </w:rPr>
        <w:t>.</w:t>
      </w:r>
      <w:r w:rsidRPr="00350522">
        <w:rPr>
          <w:rFonts w:ascii="Arial" w:hAnsi="Arial" w:cs="Arial"/>
          <w:lang w:val="en-US"/>
        </w:rPr>
        <w:t>tomsk</w:t>
      </w:r>
      <w:r w:rsidRPr="00350522">
        <w:rPr>
          <w:rFonts w:ascii="Arial" w:hAnsi="Arial" w:cs="Arial"/>
        </w:rPr>
        <w:t>.ru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lastRenderedPageBreak/>
        <w:tab/>
        <w:t>1.5. Консультации (справки) о предоставлении муниципальной услуги предоставляются инженером землеустройству Администрации Новониколаевского сельского поселения.</w:t>
      </w:r>
    </w:p>
    <w:p w:rsidR="00C519BF" w:rsidRPr="00350522" w:rsidRDefault="00C519BF" w:rsidP="00C519BF">
      <w:pPr>
        <w:pStyle w:val="17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1.7. Индивидуальное устное консультирование по процедуре предоставления муниципальной услуги осуществляется специалистом  инженером по благоустройству:</w:t>
      </w:r>
    </w:p>
    <w:p w:rsidR="00C519BF" w:rsidRPr="00350522" w:rsidRDefault="00C519BF" w:rsidP="00C519BF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по личному обращению;</w:t>
      </w:r>
    </w:p>
    <w:p w:rsidR="00C519BF" w:rsidRPr="00350522" w:rsidRDefault="00C519BF" w:rsidP="00C519BF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по письменному обращению;</w:t>
      </w:r>
    </w:p>
    <w:p w:rsidR="00C519BF" w:rsidRPr="00350522" w:rsidRDefault="00C519BF" w:rsidP="00C519BF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по телефону;</w:t>
      </w:r>
    </w:p>
    <w:p w:rsidR="00C519BF" w:rsidRPr="00350522" w:rsidRDefault="00C519BF" w:rsidP="00C519BF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по электронной почте.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1.8. Консультации предоставляются по следующим вопросам: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918"/>
        </w:tabs>
        <w:spacing w:before="0" w:line="240" w:lineRule="auto"/>
        <w:ind w:left="740"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1) перечень документов необходимых для предоставления муниципальной услуги;</w:t>
      </w:r>
    </w:p>
    <w:p w:rsidR="00C519BF" w:rsidRPr="00350522" w:rsidRDefault="00C519BF" w:rsidP="00C519BF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требования к документам, прилагаемым к заявлению;</w:t>
      </w:r>
    </w:p>
    <w:p w:rsidR="00C519BF" w:rsidRPr="00350522" w:rsidRDefault="00C519BF" w:rsidP="00C519BF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время приема и выдачи документов;</w:t>
      </w:r>
    </w:p>
    <w:p w:rsidR="00C519BF" w:rsidRPr="00350522" w:rsidRDefault="00C519BF" w:rsidP="00C519BF">
      <w:pPr>
        <w:pStyle w:val="17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сроки исполнения муниципальной услуги;</w:t>
      </w:r>
    </w:p>
    <w:p w:rsidR="00C519BF" w:rsidRPr="00350522" w:rsidRDefault="00C519BF" w:rsidP="00C519BF">
      <w:pPr>
        <w:pStyle w:val="17"/>
        <w:numPr>
          <w:ilvl w:val="0"/>
          <w:numId w:val="3"/>
        </w:numPr>
        <w:shd w:val="clear" w:color="auto" w:fill="auto"/>
        <w:tabs>
          <w:tab w:val="left" w:pos="913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1.9. Индивидуальное письменное консультирование осуществляется при письменном обращении заинтересованного лица в Администрацию поселения. Письменный ответ подписывается главой поселения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регламента.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1.11. При ответах на телефонные звонки инженер по землеустройству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1.12. Рекомендуемое время для консультации по телефону — 5 минут.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1.13.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1.14. Одновременное консультирование по телефону и прием документов не допускается.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after="281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 xml:space="preserve">  1.15. Публичное письменное информирование осуществляется путем публикации информационных материалов в СМИ, размещения на информационных стендах, а также на официальном сайте Администрации поселения.</w:t>
      </w:r>
    </w:p>
    <w:p w:rsidR="00C519BF" w:rsidRPr="00350522" w:rsidRDefault="00C519BF" w:rsidP="00C519BF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bookmarkStart w:id="4" w:name="bookmark46"/>
      <w:r w:rsidRPr="00350522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  <w:bookmarkEnd w:id="4"/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 xml:space="preserve">2.1. Наименование муниципальной услуги: 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Предоставление зем</w:t>
      </w:r>
      <w:r w:rsidR="00DA7A0E">
        <w:rPr>
          <w:rFonts w:ascii="Arial" w:hAnsi="Arial" w:cs="Arial"/>
          <w:sz w:val="24"/>
          <w:szCs w:val="24"/>
        </w:rPr>
        <w:t>ельного участка, находящегося в</w:t>
      </w:r>
      <w:r w:rsidRPr="00350522">
        <w:rPr>
          <w:rFonts w:ascii="Arial" w:hAnsi="Arial" w:cs="Arial"/>
          <w:sz w:val="24"/>
          <w:szCs w:val="24"/>
        </w:rPr>
        <w:t xml:space="preserve"> муниципальной собственности, на котором расположены здания, сооружения.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lastRenderedPageBreak/>
        <w:tab/>
        <w:t>2.2. Наименование органа, предоставляющего муниципальную услугу: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 xml:space="preserve">  Муниципальная услуга предоставляется Администрацией Новониколаевского сельского поселения в лице уполномоченного должностного лица – инженера по землеустройству. Отдельные административные действия выполняет Глава Новониколаевского сельского поселения (далее – глава поселения), управляющий делами, делопроизводитель.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2.3. Результатом предоставления муниципальной услуги являются: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0"/>
        </w:tabs>
        <w:spacing w:before="0" w:line="240" w:lineRule="auto"/>
        <w:ind w:left="27"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1) подготовка договора купли-продажи земельного участка, договора аренды земельного участка и его подписание;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2) принятие постановления Администрации поселения о предоставлении земельного участка в собственность бесплатно и направление его заявителю;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3) мотивированный отказ в предоставлении прав на земельный участок и направлении его заявителю.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2.4. Срок предоставления муниципальной услуги: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1) 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2) срок принятия постановления Администрации поселения о предоставлении земельного участка в собственность бесплатно — не более чем тридцать дней со дня подачи заявления;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3) срок направления заявителю письма об отказе Администрации поселения в предоставлении земельного участка — не более чем тридцать дней со дня подачи заявления;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4) срок возврата заявителю заявления и документов, если заявление не соответствует положениям пункта 1 статьи 39.17 Земельного кодекса Российской Федерации или отсутствуют документы, необходимые для предоставления муниципальной услуги, указанные в пункте 2.6 раздела 2 настоящего регламента, 10 дней со дня поступления заявления.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2.5. Правовыми основаниями для предоставления муниципальной услуги являются: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Конституция Российской Федерации;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Гражданский кодекс Российской Федерации;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Земельный кодекс Российской Федерации;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Федеральный закон от 18.06.2001 № 78-ФЗ «О землеустройстве»;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Федеральный закон от 25.10.2001 № 137-ФЗ «О введении в действие Земельного кодекса Российской Федерации»;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Федеральный закон от 24.07.2007 № 221-ФЗ «О государственном кадастре недвижимости»;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Федеральный закон от 27.07.2010 № 210-ФЗ «Об организации предоставления государственных и муниципальных услуг»;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Устав муниципального образования «Новониколаевское сельское поселение».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87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EC66D7">
        <w:rPr>
          <w:rFonts w:ascii="Arial" w:hAnsi="Arial" w:cs="Arial"/>
          <w:sz w:val="24"/>
          <w:szCs w:val="24"/>
        </w:rPr>
        <w:t>2.6. Перечень необходимых для оказания муниципальной услуги документов:</w:t>
      </w:r>
    </w:p>
    <w:p w:rsidR="00C519BF" w:rsidRPr="00EC66D7" w:rsidRDefault="00C519BF" w:rsidP="00C519BF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>Для приобретения права на земельный участок, на котором расположено здание, сооружение, находящееся в собственности заявителя, необходимы следующие документы: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bookmarkStart w:id="5" w:name="bookmark47"/>
      <w:r w:rsidRPr="00EC66D7">
        <w:rPr>
          <w:rFonts w:ascii="Arial" w:hAnsi="Arial" w:cs="Arial"/>
          <w:sz w:val="24"/>
          <w:szCs w:val="24"/>
        </w:rPr>
        <w:tab/>
        <w:t>1) заявление о предоставлении муниципальной услуги;</w:t>
      </w:r>
      <w:bookmarkEnd w:id="5"/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2) выписка из Единого государственного реестра юридических лиц (ЕГРЮЛ) о юридическом лице, являющемся заявителем;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lastRenderedPageBreak/>
        <w:tab/>
        <w:t xml:space="preserve">3) </w:t>
      </w:r>
      <w:r w:rsidRPr="00EC66D7">
        <w:rPr>
          <w:rFonts w:ascii="Arial" w:hAnsi="Arial" w:cs="Arial"/>
          <w:color w:val="000000"/>
          <w:sz w:val="22"/>
          <w:szCs w:val="22"/>
        </w:rPr>
        <w:t>выписка из Единого государственного реестра индивидуальных предпринимателей (ЕГРИП) об индивидуальном предпринимателе, являющемся заявителем;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4) копия документа, удостоверяющего личность заявителя (заявителей), являющегося физическим лицом, и личность представителя физического или юридического лица;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5)</w:t>
      </w:r>
      <w:bookmarkStart w:id="6" w:name="bookmark48"/>
      <w:r w:rsidRPr="00EC66D7">
        <w:rPr>
          <w:rFonts w:ascii="Arial" w:hAnsi="Arial" w:cs="Arial"/>
          <w:sz w:val="24"/>
          <w:szCs w:val="24"/>
        </w:rPr>
        <w:t xml:space="preserve"> копия документа, </w:t>
      </w:r>
      <w:r w:rsidRPr="00EC66D7">
        <w:rPr>
          <w:rFonts w:ascii="Arial" w:eastAsia="Calibri" w:hAnsi="Arial" w:cs="Arial"/>
          <w:sz w:val="24"/>
          <w:szCs w:val="24"/>
        </w:rPr>
        <w:t>подтверждающего полномочия</w:t>
      </w:r>
      <w:r w:rsidRPr="00EC66D7">
        <w:rPr>
          <w:rFonts w:ascii="Arial" w:hAnsi="Arial" w:cs="Arial"/>
          <w:sz w:val="24"/>
          <w:szCs w:val="24"/>
        </w:rPr>
        <w:t xml:space="preserve"> представителя заявителя (заявителей), если с запросом обращается представитель заявителя (заявителей);</w:t>
      </w:r>
      <w:bookmarkEnd w:id="6"/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6)</w:t>
      </w:r>
      <w:bookmarkStart w:id="7" w:name="bookmark49"/>
      <w:r w:rsidRPr="00EC66D7">
        <w:rPr>
          <w:rFonts w:ascii="Arial" w:hAnsi="Arial" w:cs="Arial"/>
          <w:sz w:val="24"/>
          <w:szCs w:val="24"/>
        </w:rPr>
        <w:t xml:space="preserve"> в</w:t>
      </w:r>
      <w:r w:rsidRPr="00EC66D7">
        <w:rPr>
          <w:rFonts w:ascii="Arial" w:hAnsi="Arial" w:cs="Arial"/>
          <w:color w:val="000000"/>
          <w:sz w:val="22"/>
          <w:szCs w:val="22"/>
        </w:rPr>
        <w:t xml:space="preserve">ыписка из </w:t>
      </w:r>
      <w:r w:rsidRPr="00EC66D7">
        <w:rPr>
          <w:rFonts w:ascii="Arial" w:hAnsi="Arial" w:cs="Arial"/>
          <w:sz w:val="24"/>
          <w:szCs w:val="24"/>
        </w:rPr>
        <w:t xml:space="preserve">Единого государственного реестра прав на недвижимое имущество и сделок с ним (далее - ЕГРП) </w:t>
      </w:r>
      <w:r w:rsidRPr="00EC66D7">
        <w:rPr>
          <w:rFonts w:ascii="Arial" w:hAnsi="Arial" w:cs="Arial"/>
          <w:color w:val="000000"/>
          <w:sz w:val="22"/>
          <w:szCs w:val="22"/>
        </w:rPr>
        <w:t>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</w:r>
      <w:bookmarkEnd w:id="7"/>
      <w:r w:rsidRPr="00EC66D7">
        <w:rPr>
          <w:rFonts w:ascii="Arial" w:hAnsi="Arial" w:cs="Arial"/>
          <w:color w:val="000000"/>
          <w:sz w:val="22"/>
          <w:szCs w:val="22"/>
        </w:rPr>
        <w:t>;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7) д</w:t>
      </w:r>
      <w:r w:rsidRPr="00EC66D7">
        <w:rPr>
          <w:rFonts w:ascii="Arial" w:hAnsi="Arial" w:cs="Arial"/>
          <w:color w:val="000000"/>
          <w:sz w:val="22"/>
          <w:szCs w:val="22"/>
        </w:rPr>
        <w:t>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</w:t>
      </w:r>
      <w:r w:rsidRPr="00EC66D7">
        <w:rPr>
          <w:rFonts w:ascii="Arial" w:hAnsi="Arial" w:cs="Arial"/>
          <w:sz w:val="24"/>
          <w:szCs w:val="24"/>
        </w:rPr>
        <w:t>;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bookmarkStart w:id="8" w:name="bookmark50"/>
      <w:r w:rsidRPr="00EC66D7">
        <w:rPr>
          <w:rFonts w:ascii="Arial" w:hAnsi="Arial" w:cs="Arial"/>
          <w:sz w:val="24"/>
          <w:szCs w:val="24"/>
        </w:rPr>
        <w:tab/>
        <w:t>8) д</w:t>
      </w:r>
      <w:r w:rsidRPr="00EC66D7">
        <w:rPr>
          <w:rFonts w:ascii="Arial" w:hAnsi="Arial" w:cs="Arial"/>
          <w:color w:val="000000"/>
          <w:sz w:val="22"/>
          <w:szCs w:val="22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</w:r>
      <w:r w:rsidRPr="00EC66D7">
        <w:rPr>
          <w:rFonts w:ascii="Arial" w:hAnsi="Arial" w:cs="Arial"/>
          <w:sz w:val="24"/>
          <w:szCs w:val="24"/>
        </w:rPr>
        <w:t>;</w:t>
      </w:r>
      <w:bookmarkEnd w:id="8"/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 xml:space="preserve">9) </w:t>
      </w:r>
      <w:r w:rsidRPr="00EC66D7">
        <w:rPr>
          <w:rFonts w:ascii="Arial" w:hAnsi="Arial" w:cs="Arial"/>
          <w:color w:val="000000"/>
          <w:sz w:val="22"/>
          <w:szCs w:val="22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 xml:space="preserve">10) </w:t>
      </w:r>
      <w:bookmarkStart w:id="9" w:name="bookmark51"/>
      <w:r w:rsidRPr="00EC66D7">
        <w:rPr>
          <w:rFonts w:ascii="Arial" w:hAnsi="Arial" w:cs="Arial"/>
          <w:color w:val="000000"/>
          <w:sz w:val="22"/>
          <w:szCs w:val="22"/>
        </w:rPr>
        <w:t>кадастровый паспорт испрашиваемого земельного участка либо кадастровая выписка об испрашиваемом земельном участке</w:t>
      </w:r>
      <w:r w:rsidRPr="00EC66D7">
        <w:rPr>
          <w:rFonts w:ascii="Arial" w:hAnsi="Arial" w:cs="Arial"/>
          <w:sz w:val="24"/>
          <w:szCs w:val="24"/>
        </w:rPr>
        <w:t>;</w:t>
      </w:r>
      <w:bookmarkEnd w:id="9"/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11)</w:t>
      </w:r>
      <w:bookmarkStart w:id="10" w:name="bookmark52"/>
      <w:r w:rsidRPr="00EC66D7">
        <w:rPr>
          <w:rFonts w:ascii="Arial" w:hAnsi="Arial" w:cs="Arial"/>
          <w:color w:val="000000"/>
          <w:sz w:val="22"/>
          <w:szCs w:val="22"/>
        </w:rPr>
        <w:t xml:space="preserve"> кадастровый паспорт здания, сооружения, расположенного на испрашиваемом земельном участке;</w:t>
      </w:r>
      <w:bookmarkEnd w:id="10"/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12) к</w:t>
      </w:r>
      <w:r w:rsidRPr="00EC66D7">
        <w:rPr>
          <w:rFonts w:ascii="Arial" w:hAnsi="Arial" w:cs="Arial"/>
          <w:color w:val="000000"/>
          <w:sz w:val="22"/>
          <w:szCs w:val="22"/>
        </w:rPr>
        <w:t>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</w:r>
      <w:r w:rsidRPr="00EC66D7">
        <w:rPr>
          <w:rFonts w:ascii="Arial" w:hAnsi="Arial" w:cs="Arial"/>
          <w:sz w:val="24"/>
          <w:szCs w:val="24"/>
        </w:rPr>
        <w:t>;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13) заявление о согласии на обработку персональных данных согласно приложению № 1 к настоящему регламенту.</w:t>
      </w:r>
    </w:p>
    <w:p w:rsidR="00C519BF" w:rsidRPr="00EC66D7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proofErr w:type="gramStart"/>
      <w:r w:rsidRPr="00EC66D7">
        <w:rPr>
          <w:rFonts w:ascii="Arial" w:hAnsi="Arial" w:cs="Arial"/>
        </w:rPr>
        <w:t xml:space="preserve">Документы, указанные в </w:t>
      </w:r>
      <w:r w:rsidRPr="00EC66D7">
        <w:rPr>
          <w:rStyle w:val="2"/>
          <w:rFonts w:ascii="Arial" w:hAnsi="Arial" w:cs="Arial"/>
        </w:rPr>
        <w:t>подпунктах 2, 3, 6, 10, 11, 12 настоящего пункта</w:t>
      </w:r>
      <w:r w:rsidRPr="00EC66D7">
        <w:rPr>
          <w:rFonts w:ascii="Arial" w:hAnsi="Arial" w:cs="Arial"/>
        </w:rPr>
        <w:t>, запрашиваются инженером по землеустройству путем направления межведомственного запроса, оформленного в установленном порядке,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них).</w:t>
      </w:r>
      <w:proofErr w:type="gramEnd"/>
    </w:p>
    <w:p w:rsidR="00C519BF" w:rsidRPr="00EC66D7" w:rsidRDefault="00C519BF" w:rsidP="00C519BF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 xml:space="preserve">Заявители (представители заявителя) при подаче </w:t>
      </w:r>
      <w:hyperlink r:id="rId9" w:anchor="block_1000" w:history="1">
        <w:r w:rsidRPr="00EC66D7">
          <w:rPr>
            <w:rFonts w:ascii="Arial" w:hAnsi="Arial" w:cs="Arial"/>
            <w:sz w:val="24"/>
            <w:szCs w:val="24"/>
          </w:rPr>
          <w:t>заявления</w:t>
        </w:r>
      </w:hyperlink>
      <w:r w:rsidRPr="00EC66D7">
        <w:rPr>
          <w:rFonts w:ascii="Arial" w:hAnsi="Arial" w:cs="Arial"/>
          <w:sz w:val="24"/>
          <w:szCs w:val="24"/>
        </w:rPr>
        <w:t xml:space="preserve"> вправе представить указанные</w:t>
      </w:r>
      <w:r w:rsidRPr="00EC66D7">
        <w:rPr>
          <w:rFonts w:ascii="Arial" w:hAnsi="Arial" w:cs="Arial"/>
        </w:rPr>
        <w:t xml:space="preserve"> </w:t>
      </w:r>
      <w:r w:rsidRPr="00EC66D7">
        <w:rPr>
          <w:rFonts w:ascii="Arial" w:hAnsi="Arial" w:cs="Arial"/>
          <w:sz w:val="24"/>
          <w:szCs w:val="24"/>
        </w:rPr>
        <w:t xml:space="preserve">в </w:t>
      </w:r>
      <w:r w:rsidRPr="00EC66D7">
        <w:rPr>
          <w:rStyle w:val="2"/>
          <w:rFonts w:ascii="Arial" w:hAnsi="Arial" w:cs="Arial"/>
          <w:sz w:val="24"/>
          <w:szCs w:val="24"/>
        </w:rPr>
        <w:t>подпунктах 2</w:t>
      </w:r>
      <w:r w:rsidRPr="00EC66D7">
        <w:rPr>
          <w:rFonts w:ascii="Arial" w:hAnsi="Arial" w:cs="Arial"/>
          <w:sz w:val="24"/>
          <w:szCs w:val="24"/>
        </w:rPr>
        <w:t>, 3, 6, 10, 11, 12 настоящего</w:t>
      </w:r>
      <w:r w:rsidRPr="00EC66D7">
        <w:rPr>
          <w:rStyle w:val="2"/>
          <w:rFonts w:ascii="Arial" w:hAnsi="Arial" w:cs="Arial"/>
          <w:sz w:val="24"/>
          <w:szCs w:val="24"/>
        </w:rPr>
        <w:t xml:space="preserve"> пункта документы</w:t>
      </w:r>
      <w:r w:rsidRPr="00EC66D7">
        <w:rPr>
          <w:rFonts w:ascii="Arial" w:hAnsi="Arial" w:cs="Arial"/>
          <w:sz w:val="24"/>
          <w:szCs w:val="24"/>
        </w:rPr>
        <w:t xml:space="preserve"> по собственной инициативе.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>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</w:t>
      </w:r>
    </w:p>
    <w:p w:rsidR="00C519BF" w:rsidRPr="00350522" w:rsidRDefault="00C519BF" w:rsidP="00C519B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 xml:space="preserve">2.7. Межведомственный запрос формируется и направляется в форме электронного документа, </w:t>
      </w:r>
      <w:r w:rsidRPr="00350522">
        <w:rPr>
          <w:rFonts w:ascii="Arial" w:hAnsi="Arial" w:cs="Arial"/>
          <w:bCs/>
        </w:rPr>
        <w:t xml:space="preserve">подписанного </w:t>
      </w:r>
      <w:hyperlink r:id="rId10" w:history="1">
        <w:r w:rsidRPr="00350522">
          <w:rPr>
            <w:rFonts w:ascii="Arial" w:hAnsi="Arial" w:cs="Arial"/>
            <w:bCs/>
          </w:rPr>
          <w:t>электронной подписью</w:t>
        </w:r>
      </w:hyperlink>
      <w:r w:rsidRPr="00350522">
        <w:rPr>
          <w:rFonts w:ascii="Arial" w:hAnsi="Arial" w:cs="Arial"/>
        </w:rPr>
        <w:t xml:space="preserve">, по каналам единой системы </w:t>
      </w:r>
      <w:r w:rsidRPr="00350522">
        <w:rPr>
          <w:rFonts w:ascii="Arial" w:hAnsi="Arial" w:cs="Arial"/>
          <w:bCs/>
        </w:rPr>
        <w:t>межведомственного</w:t>
      </w:r>
      <w:r w:rsidRPr="00350522">
        <w:rPr>
          <w:rFonts w:ascii="Arial" w:hAnsi="Arial" w:cs="Arial"/>
        </w:rPr>
        <w:t xml:space="preserve"> электронного взаимодействия (далее – СМЭВ).</w:t>
      </w:r>
    </w:p>
    <w:p w:rsidR="00C519BF" w:rsidRPr="00350522" w:rsidRDefault="00C519BF" w:rsidP="00C519B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519BF" w:rsidRPr="00350522" w:rsidRDefault="00C519BF" w:rsidP="00C519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 xml:space="preserve">Межведомственный запрос в бумажном виде заполняется в соответствии с </w:t>
      </w:r>
      <w:r w:rsidRPr="00350522">
        <w:rPr>
          <w:rFonts w:ascii="Arial" w:hAnsi="Arial" w:cs="Arial"/>
        </w:rPr>
        <w:lastRenderedPageBreak/>
        <w:t>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 xml:space="preserve">2.8. </w:t>
      </w:r>
      <w:r w:rsidR="008E633C" w:rsidRPr="008E633C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r w:rsidR="008E633C" w:rsidRPr="008E633C">
        <w:rPr>
          <w:rFonts w:ascii="Arial" w:hAnsi="Arial" w:cs="Arial"/>
          <w:sz w:val="24"/>
          <w:szCs w:val="24"/>
        </w:rPr>
        <w:t xml:space="preserve"> 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1219"/>
        </w:tabs>
        <w:spacing w:before="0" w:line="240" w:lineRule="auto"/>
        <w:ind w:left="720"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1) отсутствие реквизитов адресата для отправки ответа;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1219"/>
        </w:tabs>
        <w:spacing w:before="0" w:line="240" w:lineRule="auto"/>
        <w:ind w:left="720"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2) текст письменного обращения не поддается прочтению.</w:t>
      </w:r>
    </w:p>
    <w:p w:rsidR="008E633C" w:rsidRPr="008E633C" w:rsidRDefault="00C519BF" w:rsidP="008E633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350522">
        <w:rPr>
          <w:rFonts w:ascii="Arial" w:hAnsi="Arial" w:cs="Arial"/>
        </w:rPr>
        <w:t>2.9.</w:t>
      </w:r>
      <w:r w:rsidR="008E633C">
        <w:rPr>
          <w:rFonts w:ascii="Arial" w:hAnsi="Arial" w:cs="Arial"/>
        </w:rPr>
        <w:t xml:space="preserve"> </w:t>
      </w:r>
      <w:r w:rsidR="008E633C" w:rsidRPr="008E633C">
        <w:rPr>
          <w:rFonts w:ascii="Arial" w:eastAsia="Times New Roman" w:hAnsi="Arial" w:cs="Arial"/>
          <w:color w:val="auto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8E633C" w:rsidRPr="008E633C" w:rsidRDefault="008E633C" w:rsidP="008E633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8E633C">
        <w:rPr>
          <w:rFonts w:ascii="Arial" w:eastAsia="Times New Roman" w:hAnsi="Arial" w:cs="Arial"/>
          <w:color w:val="auto"/>
        </w:rPr>
        <w:t>1) заявление не соответствует положениям пункта 1 статьи 39.17 Земельного кодекса Российской Федерации;</w:t>
      </w:r>
    </w:p>
    <w:p w:rsidR="008E633C" w:rsidRPr="008E633C" w:rsidRDefault="008E633C" w:rsidP="008E633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8E633C">
        <w:rPr>
          <w:rFonts w:ascii="Arial" w:eastAsia="Times New Roman" w:hAnsi="Arial" w:cs="Arial"/>
          <w:color w:val="auto"/>
        </w:rPr>
        <w:t>2) отсутствие документов, необходимых для предоставления муниципальной услуги, указанных в пункте 2.6 раздела 2 настоящего регламента.</w:t>
      </w:r>
    </w:p>
    <w:p w:rsidR="00C519BF" w:rsidRDefault="008E633C" w:rsidP="008E633C">
      <w:pPr>
        <w:pStyle w:val="17"/>
        <w:shd w:val="clear" w:color="auto" w:fill="auto"/>
        <w:tabs>
          <w:tab w:val="left" w:pos="1219"/>
        </w:tabs>
        <w:spacing w:before="0" w:line="240" w:lineRule="auto"/>
        <w:ind w:left="720" w:right="20"/>
        <w:rPr>
          <w:rFonts w:ascii="Arial" w:hAnsi="Arial" w:cs="Arial"/>
          <w:sz w:val="24"/>
          <w:szCs w:val="24"/>
        </w:rPr>
      </w:pPr>
      <w:r w:rsidRPr="008E633C">
        <w:rPr>
          <w:rFonts w:ascii="Arial" w:eastAsia="Times New Roman" w:hAnsi="Arial" w:cs="Arial"/>
          <w:sz w:val="24"/>
          <w:szCs w:val="24"/>
          <w:lang w:eastAsia="ru-RU"/>
        </w:rPr>
        <w:t>3) отказ в предоставлении муниципальной услуги по основаниям, установленным статьей 39.16 Земельного кодекса Российской Федерации</w:t>
      </w:r>
      <w:r w:rsidR="00C519BF" w:rsidRPr="008E633C">
        <w:rPr>
          <w:rFonts w:ascii="Arial" w:hAnsi="Arial" w:cs="Arial"/>
          <w:sz w:val="24"/>
          <w:szCs w:val="24"/>
        </w:rPr>
        <w:t>.</w:t>
      </w:r>
    </w:p>
    <w:p w:rsidR="008E633C" w:rsidRPr="00350522" w:rsidRDefault="008E633C" w:rsidP="008E633C">
      <w:pPr>
        <w:pStyle w:val="17"/>
        <w:shd w:val="clear" w:color="auto" w:fill="auto"/>
        <w:tabs>
          <w:tab w:val="left" w:pos="1219"/>
        </w:tabs>
        <w:spacing w:before="0" w:line="240" w:lineRule="auto"/>
        <w:ind w:left="72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(п.2.10. исключен)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2.11. Муниципальная услуга предоставляется заявителям на безвозмездной основе.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2.12.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2.13. Срок регистрации заявления - 15 минут рабочего времени.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2.14. Требования к местам предоставления муниципальной услуги: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1)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а) номера кабинета;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в) режима работы.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а) текст административного регламента;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б) бланк заявления о предоставлении земельного участка;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д) режим приема граждан и организаций;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е) порядок получения консультаций.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812A9E" w:rsidRDefault="00C519BF" w:rsidP="00812A9E">
      <w:pPr>
        <w:widowControl w:val="0"/>
        <w:autoSpaceDE w:val="0"/>
        <w:autoSpaceDN w:val="0"/>
        <w:adjustRightInd w:val="0"/>
        <w:ind w:firstLine="708"/>
        <w:jc w:val="both"/>
      </w:pPr>
      <w:r w:rsidRPr="00350522">
        <w:rPr>
          <w:rFonts w:ascii="Arial" w:hAnsi="Arial" w:cs="Arial"/>
        </w:rPr>
        <w:t>2.15.</w:t>
      </w:r>
      <w:r w:rsidR="00FB29A6">
        <w:rPr>
          <w:rFonts w:ascii="Arial" w:hAnsi="Arial" w:cs="Arial"/>
        </w:rPr>
        <w:t xml:space="preserve"> </w:t>
      </w:r>
      <w:r w:rsidR="00812A9E">
        <w:t xml:space="preserve">Администрация поселения осуществляет меры по обеспечению </w:t>
      </w:r>
      <w:r w:rsidR="00812A9E">
        <w:lastRenderedPageBreak/>
        <w:t>условий</w:t>
      </w:r>
      <w:r w:rsidR="00812A9E" w:rsidRPr="002967FB">
        <w:t xml:space="preserve"> </w:t>
      </w:r>
      <w:r w:rsidR="00812A9E">
        <w:t>доступности получения муниципальной услуги для инвалидов, которые включают:</w:t>
      </w:r>
    </w:p>
    <w:p w:rsidR="00812A9E" w:rsidRDefault="00812A9E" w:rsidP="00812A9E">
      <w:pPr>
        <w:widowControl w:val="0"/>
        <w:autoSpaceDE w:val="0"/>
        <w:autoSpaceDN w:val="0"/>
        <w:adjustRightInd w:val="0"/>
        <w:ind w:firstLine="708"/>
        <w:jc w:val="both"/>
      </w:pPr>
      <w:r>
        <w:t>1) возможность беспрепятственного входа в здание администрации поселения (далее – здание) и выхода из него;</w:t>
      </w:r>
    </w:p>
    <w:p w:rsidR="00812A9E" w:rsidRDefault="00812A9E" w:rsidP="00812A9E">
      <w:pPr>
        <w:widowControl w:val="0"/>
        <w:autoSpaceDE w:val="0"/>
        <w:autoSpaceDN w:val="0"/>
        <w:adjustRightInd w:val="0"/>
        <w:ind w:firstLine="708"/>
        <w:jc w:val="both"/>
      </w:pPr>
      <w:r>
        <w:t>2) содействие со стороны должностных лиц, при необходимости, инвалиду при входе в здание и выхода из него;</w:t>
      </w:r>
    </w:p>
    <w:p w:rsidR="00812A9E" w:rsidRDefault="00812A9E" w:rsidP="00812A9E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812A9E" w:rsidRDefault="00812A9E" w:rsidP="00812A9E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812A9E" w:rsidRDefault="00812A9E" w:rsidP="00812A9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812A9E" w:rsidRDefault="00812A9E" w:rsidP="00812A9E">
      <w:pPr>
        <w:widowControl w:val="0"/>
        <w:autoSpaceDE w:val="0"/>
        <w:autoSpaceDN w:val="0"/>
        <w:adjustRightInd w:val="0"/>
        <w:ind w:firstLine="708"/>
        <w:jc w:val="both"/>
      </w:pPr>
      <w: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812A9E" w:rsidRDefault="00812A9E" w:rsidP="00812A9E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12A9E" w:rsidRDefault="00812A9E" w:rsidP="00812A9E">
      <w:pPr>
        <w:widowControl w:val="0"/>
        <w:autoSpaceDE w:val="0"/>
        <w:autoSpaceDN w:val="0"/>
        <w:adjustRightInd w:val="0"/>
        <w:ind w:firstLine="708"/>
        <w:jc w:val="both"/>
      </w:pPr>
      <w: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12A9E" w:rsidRDefault="00812A9E" w:rsidP="00812A9E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12A9E" w:rsidRDefault="00812A9E" w:rsidP="00812A9E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12A9E" w:rsidRDefault="00812A9E" w:rsidP="00812A9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812A9E" w:rsidRDefault="00812A9E" w:rsidP="00812A9E">
      <w:pPr>
        <w:widowControl w:val="0"/>
        <w:autoSpaceDE w:val="0"/>
        <w:autoSpaceDN w:val="0"/>
        <w:adjustRightInd w:val="0"/>
        <w:ind w:firstLine="708"/>
        <w:jc w:val="both"/>
      </w:pPr>
      <w:r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812A9E" w:rsidRDefault="00812A9E" w:rsidP="00812A9E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12A9E" w:rsidRDefault="00812A9E" w:rsidP="00812A9E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C519BF" w:rsidRPr="00350522" w:rsidRDefault="00812A9E" w:rsidP="00812A9E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>
        <w:t xml:space="preserve">15) оказание должностными лицами администрации поселения иной необходимой </w:t>
      </w:r>
      <w:r w:rsidRPr="00812A9E">
        <w:rPr>
          <w:rFonts w:ascii="Arial" w:hAnsi="Arial" w:cs="Arial"/>
          <w:sz w:val="24"/>
          <w:szCs w:val="24"/>
        </w:rPr>
        <w:t>инвалидам</w:t>
      </w:r>
      <w:r>
        <w:t xml:space="preserve"> помощи в преодолении барьеров, мешающих получению ими услуги наравне с другими лицами.</w:t>
      </w:r>
    </w:p>
    <w:p w:rsidR="00C519BF" w:rsidRPr="00350522" w:rsidRDefault="00C519BF" w:rsidP="00C519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2.16. Особенности предоставления муниципальной услуги в многофункциональных центрах (далее – МФЦ):</w:t>
      </w:r>
    </w:p>
    <w:p w:rsidR="00C519BF" w:rsidRPr="00350522" w:rsidRDefault="00C519BF" w:rsidP="00C519BF">
      <w:pPr>
        <w:tabs>
          <w:tab w:val="left" w:pos="0"/>
        </w:tabs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lastRenderedPageBreak/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взаимодействии.</w:t>
      </w:r>
    </w:p>
    <w:p w:rsidR="00C519BF" w:rsidRPr="00350522" w:rsidRDefault="00C519BF" w:rsidP="00C519BF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350522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представителя).</w:t>
      </w:r>
    </w:p>
    <w:p w:rsidR="00C519BF" w:rsidRPr="00350522" w:rsidRDefault="00C519BF" w:rsidP="00C519BF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350522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МФЦ.</w:t>
      </w:r>
    </w:p>
    <w:p w:rsidR="00C519BF" w:rsidRPr="00350522" w:rsidRDefault="00C519BF" w:rsidP="00C519BF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350522">
        <w:rPr>
          <w:rFonts w:ascii="Arial" w:hAnsi="Arial" w:cs="Arial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C519BF" w:rsidRPr="00350522" w:rsidRDefault="00C519BF" w:rsidP="00C519BF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350522">
        <w:rPr>
          <w:rFonts w:ascii="Arial" w:hAnsi="Arial" w:cs="Arial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</w:p>
    <w:p w:rsidR="00C519BF" w:rsidRPr="00350522" w:rsidRDefault="00C519BF" w:rsidP="00C519BF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350522">
        <w:rPr>
          <w:rFonts w:ascii="Arial" w:hAnsi="Arial" w:cs="Arial"/>
          <w:b/>
          <w:sz w:val="24"/>
          <w:szCs w:val="24"/>
        </w:rPr>
        <w:t xml:space="preserve">3. </w:t>
      </w:r>
      <w:bookmarkStart w:id="11" w:name="bookmark53"/>
      <w:r w:rsidRPr="00350522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особенности выполнения</w:t>
      </w:r>
      <w:bookmarkStart w:id="12" w:name="bookmark54"/>
      <w:bookmarkEnd w:id="11"/>
      <w:r w:rsidRPr="00350522">
        <w:rPr>
          <w:rFonts w:ascii="Arial" w:hAnsi="Arial" w:cs="Arial"/>
          <w:b/>
          <w:sz w:val="24"/>
          <w:szCs w:val="24"/>
        </w:rPr>
        <w:t xml:space="preserve"> </w:t>
      </w:r>
    </w:p>
    <w:p w:rsidR="00C519BF" w:rsidRPr="00350522" w:rsidRDefault="00C519BF" w:rsidP="00C519BF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350522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  <w:bookmarkEnd w:id="12"/>
      <w:r>
        <w:rPr>
          <w:rFonts w:ascii="Arial" w:hAnsi="Arial" w:cs="Arial"/>
          <w:b/>
          <w:sz w:val="24"/>
          <w:szCs w:val="24"/>
        </w:rPr>
        <w:t xml:space="preserve">, </w:t>
      </w:r>
      <w:r w:rsidRPr="00C519BF">
        <w:rPr>
          <w:rFonts w:ascii="Arial" w:hAnsi="Arial" w:cs="Arial"/>
          <w:b/>
          <w:sz w:val="24"/>
          <w:szCs w:val="24"/>
        </w:rPr>
        <w:t>а также особенности выполнения административных процедур в многофункциональном центре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3.1. Последовательность административных процедур.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 xml:space="preserve">1) приём и регистрация заявления; 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2) проверка принятых от заявителя документов;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3) подготовка, принятие постановления Администрации поселения о предоставлении земельного участка в собственность бесплатно и направление его заявителю;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4) 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5) выдача заявителю подписанного арендодателем договора аренды земельного участка либо договора купли-продажи земельного участка.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3.2. Приём и регистрация заявления: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обращение заявителя с заявлением о предоставлении земельного участка без проведения торгов, в котором указываются: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3) кадастровый номер испрашиваемого земельного участка;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lastRenderedPageBreak/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350522">
        <w:rPr>
          <w:rFonts w:ascii="Arial" w:hAnsi="Arial" w:cs="Arial"/>
          <w:sz w:val="24"/>
          <w:szCs w:val="24"/>
        </w:rPr>
        <w:t>жд в сл</w:t>
      </w:r>
      <w:proofErr w:type="gramEnd"/>
      <w:r w:rsidRPr="00350522">
        <w:rPr>
          <w:rFonts w:ascii="Arial" w:hAnsi="Arial" w:cs="Arial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7) цель использования земельного участка;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10) почтовый адрес и (или) адрес электронной почты для связи с заявителем.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3.2.2. Ответственным уполномоченным должностным лицом, выполняющим административную процедуру, является инженер по землеустройству.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3.2.3. Инженер по землеустройству:</w:t>
      </w:r>
    </w:p>
    <w:p w:rsidR="00C519BF" w:rsidRPr="00350522" w:rsidRDefault="00C519BF" w:rsidP="00C519BF">
      <w:pPr>
        <w:pStyle w:val="17"/>
        <w:numPr>
          <w:ilvl w:val="2"/>
          <w:numId w:val="1"/>
        </w:numPr>
        <w:shd w:val="clear" w:color="auto" w:fill="auto"/>
        <w:tabs>
          <w:tab w:val="left" w:pos="1028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C519BF" w:rsidRPr="00350522" w:rsidRDefault="00C519BF" w:rsidP="00C519BF">
      <w:pPr>
        <w:pStyle w:val="17"/>
        <w:numPr>
          <w:ilvl w:val="2"/>
          <w:numId w:val="1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проверяет соответствие заявления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C519BF" w:rsidRPr="00350522" w:rsidRDefault="00C519BF" w:rsidP="00C519BF">
      <w:pPr>
        <w:pStyle w:val="17"/>
        <w:numPr>
          <w:ilvl w:val="2"/>
          <w:numId w:val="1"/>
        </w:numPr>
        <w:shd w:val="clear" w:color="auto" w:fill="auto"/>
        <w:tabs>
          <w:tab w:val="left" w:pos="107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C519BF" w:rsidRPr="00350522" w:rsidRDefault="00C519BF" w:rsidP="00C519BF">
      <w:pPr>
        <w:pStyle w:val="17"/>
        <w:numPr>
          <w:ilvl w:val="2"/>
          <w:numId w:val="1"/>
        </w:numPr>
        <w:shd w:val="clear" w:color="auto" w:fill="auto"/>
        <w:tabs>
          <w:tab w:val="left" w:pos="1206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C519BF" w:rsidRPr="00350522" w:rsidRDefault="00C519BF" w:rsidP="00C519BF">
      <w:pPr>
        <w:pStyle w:val="17"/>
        <w:numPr>
          <w:ilvl w:val="2"/>
          <w:numId w:val="1"/>
        </w:numPr>
        <w:shd w:val="clear" w:color="auto" w:fill="auto"/>
        <w:tabs>
          <w:tab w:val="left" w:pos="1105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при необходимости оказывает содействие в составлении заявления;</w:t>
      </w:r>
    </w:p>
    <w:p w:rsidR="00C519BF" w:rsidRPr="00350522" w:rsidRDefault="00C519BF" w:rsidP="00C519BF">
      <w:pPr>
        <w:pStyle w:val="17"/>
        <w:numPr>
          <w:ilvl w:val="2"/>
          <w:numId w:val="1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proofErr w:type="gramStart"/>
      <w:r w:rsidRPr="00350522">
        <w:rPr>
          <w:rFonts w:ascii="Arial" w:hAnsi="Arial" w:cs="Arial"/>
          <w:sz w:val="24"/>
          <w:szCs w:val="24"/>
        </w:rPr>
        <w:t>направляет заявление с представленными документами делопроизводителю для регистрации в «Журнале обращений граждан (предложения, заявления, жалобы личного характера и документы по их рассмотрению» (далее – журнал регистрации обращений).</w:t>
      </w:r>
      <w:proofErr w:type="gramEnd"/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3.2.4. Делопроизводитель: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1) регистрирует заявление в журнале регистрации обращений;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2) оформляет два экземпляра расписки о приёме документов, передаёт один заявителю (в случае поступления документов по почте — направляет заявителю в форме почтового отправления); второй экземпляр расписки подшивает вместе с заявлением и представленными заявителем документами, формируя землеустроительное дело;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3) направляет землеустроительное дело инженеру по землеустройству, являющемуся непосредственным исполнителем муниципальной услуги.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3.2.5. Максимальный срок выполнения указанной административной процедуры не может превышать: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30 минут - в случае обращения заявителя на личном приеме;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 xml:space="preserve">трех календарных дней </w:t>
      </w:r>
      <w:proofErr w:type="gramStart"/>
      <w:r w:rsidRPr="00350522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350522">
        <w:rPr>
          <w:rFonts w:ascii="Arial" w:hAnsi="Arial" w:cs="Arial"/>
          <w:sz w:val="24"/>
          <w:szCs w:val="24"/>
        </w:rPr>
        <w:t xml:space="preserve"> обращения – в случае направления заявителем заявления и документов почтовым отправлением.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lastRenderedPageBreak/>
        <w:tab/>
        <w:t xml:space="preserve">3.2.6. </w:t>
      </w:r>
      <w:r w:rsidRPr="00350522">
        <w:rPr>
          <w:rFonts w:ascii="Arial" w:hAnsi="Arial" w:cs="Arial"/>
          <w:color w:val="000000"/>
          <w:sz w:val="24"/>
          <w:szCs w:val="24"/>
        </w:rPr>
        <w:t xml:space="preserve">Результатом </w:t>
      </w:r>
      <w:r w:rsidRPr="00350522">
        <w:rPr>
          <w:rFonts w:ascii="Arial" w:hAnsi="Arial" w:cs="Arial"/>
          <w:sz w:val="24"/>
          <w:szCs w:val="24"/>
        </w:rPr>
        <w:t>административной процедуры является зарегистрированное заявление с представленными документами.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3.2.7.</w:t>
      </w:r>
      <w:r w:rsidRPr="00350522">
        <w:rPr>
          <w:rFonts w:ascii="Arial" w:hAnsi="Arial" w:cs="Arial"/>
        </w:rPr>
        <w:t xml:space="preserve"> </w:t>
      </w:r>
      <w:r w:rsidRPr="00350522">
        <w:rPr>
          <w:rFonts w:ascii="Arial" w:hAnsi="Arial" w:cs="Arial"/>
          <w:sz w:val="24"/>
          <w:szCs w:val="24"/>
        </w:rPr>
        <w:t xml:space="preserve">Фиксацией результата административной процедуры является запись в журнале регистрации обращений и </w:t>
      </w:r>
      <w:r w:rsidRPr="00350522">
        <w:rPr>
          <w:rFonts w:ascii="Arial" w:hAnsi="Arial" w:cs="Arial"/>
          <w:color w:val="000000"/>
          <w:sz w:val="24"/>
          <w:szCs w:val="24"/>
        </w:rPr>
        <w:t xml:space="preserve">второй экземпляр </w:t>
      </w:r>
      <w:r w:rsidRPr="00350522">
        <w:rPr>
          <w:rFonts w:ascii="Arial" w:hAnsi="Arial" w:cs="Arial"/>
          <w:sz w:val="24"/>
          <w:szCs w:val="24"/>
        </w:rPr>
        <w:t>расписки в получении документов.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3.3. Проверка принятых от заявителя документов: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3.3.1. Основанием для начала административной процедуры является переданное инженеру по землеустройству зарегистрированное заявление о предоставлении земельного участка без проведения торгов с приложенными документами.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3.3.2. Ответственным уполномоченным должностным лицом, выполняющим административную процедуру, является инженер по землеустройству.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3.3.3. Уполномоченное должностное лицо: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 xml:space="preserve">1) в случае непредставления заявителем по собственной инициативе документов, указанных в </w:t>
      </w:r>
      <w:r w:rsidRPr="00350522">
        <w:rPr>
          <w:rStyle w:val="9"/>
          <w:rFonts w:ascii="Arial" w:hAnsi="Arial" w:cs="Arial"/>
        </w:rPr>
        <w:t>подпунктах 2</w:t>
      </w:r>
      <w:r w:rsidRPr="00350522">
        <w:rPr>
          <w:rFonts w:ascii="Arial" w:hAnsi="Arial" w:cs="Arial"/>
        </w:rPr>
        <w:t xml:space="preserve">, </w:t>
      </w:r>
      <w:r>
        <w:rPr>
          <w:rStyle w:val="9"/>
          <w:rFonts w:ascii="Arial" w:hAnsi="Arial" w:cs="Arial"/>
        </w:rPr>
        <w:t xml:space="preserve">3, 6, 10.11,12 </w:t>
      </w:r>
      <w:r w:rsidRPr="00350522">
        <w:rPr>
          <w:rStyle w:val="9"/>
          <w:rFonts w:ascii="Arial" w:hAnsi="Arial" w:cs="Arial"/>
        </w:rPr>
        <w:t xml:space="preserve"> пункта 2.6.</w:t>
      </w:r>
      <w:r>
        <w:rPr>
          <w:rStyle w:val="9"/>
          <w:rFonts w:ascii="Arial" w:hAnsi="Arial" w:cs="Arial"/>
        </w:rPr>
        <w:t xml:space="preserve"> </w:t>
      </w:r>
      <w:r w:rsidRPr="00350522">
        <w:rPr>
          <w:rStyle w:val="9"/>
          <w:rFonts w:ascii="Arial" w:hAnsi="Arial" w:cs="Arial"/>
        </w:rPr>
        <w:t xml:space="preserve"> </w:t>
      </w:r>
      <w:r w:rsidRPr="00350522">
        <w:rPr>
          <w:rFonts w:ascii="Arial" w:hAnsi="Arial" w:cs="Arial"/>
        </w:rPr>
        <w:t>настоящего регламента, формирует запрос необходимых документов для оказания муниципальной услуги в рамках межведомственного взаимодействия;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  <w:color w:val="auto"/>
        </w:rPr>
      </w:pPr>
      <w:r w:rsidRPr="00350522">
        <w:rPr>
          <w:rFonts w:ascii="Arial" w:hAnsi="Arial" w:cs="Arial"/>
        </w:rPr>
        <w:t xml:space="preserve">2) </w:t>
      </w:r>
      <w:r w:rsidRPr="00350522">
        <w:rPr>
          <w:rFonts w:ascii="Arial" w:hAnsi="Arial" w:cs="Arial"/>
          <w:color w:val="auto"/>
        </w:rPr>
        <w:t>получает документы, необходимые для оказания муниципальной услуги, посредством межведомственного информационного взаимодействия и подшивает их в землеустроительное дело заявителя;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  <w:color w:val="auto"/>
        </w:rPr>
      </w:pPr>
      <w:r w:rsidRPr="00350522">
        <w:rPr>
          <w:rFonts w:ascii="Arial" w:hAnsi="Arial" w:cs="Arial"/>
          <w:color w:val="auto"/>
        </w:rPr>
        <w:t xml:space="preserve">3) производит расчет долей земельного участка в случае выявления по результатам межведомственного информационного взаимодействия других собственниках, правообладателей зданий, сооружений и помещений в них; 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eastAsia="Arial" w:hAnsi="Arial" w:cs="Arial"/>
        </w:rPr>
      </w:pPr>
      <w:r w:rsidRPr="00350522">
        <w:rPr>
          <w:rFonts w:ascii="Arial" w:eastAsia="Arial" w:hAnsi="Arial" w:cs="Arial"/>
        </w:rPr>
        <w:t>4)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eastAsia="Arial" w:hAnsi="Arial" w:cs="Arial"/>
        </w:rPr>
        <w:t xml:space="preserve">3.3.4. Сообщение о возврате заявления и документов подписывает глава поселения </w:t>
      </w:r>
      <w:r w:rsidRPr="00350522">
        <w:rPr>
          <w:rFonts w:ascii="Arial" w:hAnsi="Arial" w:cs="Arial"/>
        </w:rPr>
        <w:t>и передаёт его для отправки заявителю в установленном порядке.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eastAsia="Arial" w:hAnsi="Arial" w:cs="Arial"/>
        </w:rPr>
        <w:t>3.3.5. Инженер по землеустройству</w:t>
      </w:r>
      <w:r w:rsidRPr="00350522">
        <w:rPr>
          <w:rFonts w:ascii="Arial" w:hAnsi="Arial" w:cs="Arial"/>
        </w:rPr>
        <w:t xml:space="preserve"> рассматривает поступившее заявление, проверяет наличие или отсутствие оснований, предусмотренных статьей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а) осуществляет подготовку проектов договора купли-продажи, договора аренды земельного участка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б) осуществляет подготовку проекта решения о предоставлении земельного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в) 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проект решения главе поселения для подписания. В решении об отказе должны быть указаны все основания отказа.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 xml:space="preserve">3.3.6. Решение об отказе в предоставлении земельного участка </w:t>
      </w:r>
      <w:r w:rsidRPr="00350522">
        <w:rPr>
          <w:rFonts w:ascii="Arial" w:eastAsia="Arial" w:hAnsi="Arial" w:cs="Arial"/>
        </w:rPr>
        <w:t xml:space="preserve">подписывает глава поселения </w:t>
      </w:r>
      <w:r w:rsidRPr="00350522">
        <w:rPr>
          <w:rFonts w:ascii="Arial" w:hAnsi="Arial" w:cs="Arial"/>
        </w:rPr>
        <w:t>и передаёт его для отправки заявителю в установленном порядке.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3.3.7. Результатом административной процедуры является: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а) принятие решения о подготовке проекта постановления о предоставлении земельного участка в собственность бесплатно;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eastAsia="Arial" w:hAnsi="Arial" w:cs="Arial"/>
        </w:rPr>
      </w:pPr>
      <w:r w:rsidRPr="00350522">
        <w:rPr>
          <w:rFonts w:ascii="Arial" w:hAnsi="Arial" w:cs="Arial"/>
        </w:rPr>
        <w:lastRenderedPageBreak/>
        <w:t>б) принятие решения о подготовке проектов договора купли-продажи, договора аренды земельного участка;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eastAsia="Arial" w:hAnsi="Arial" w:cs="Arial"/>
        </w:rPr>
      </w:pPr>
      <w:r w:rsidRPr="00350522">
        <w:rPr>
          <w:rFonts w:ascii="Arial" w:eastAsia="Arial" w:hAnsi="Arial" w:cs="Arial"/>
        </w:rPr>
        <w:t>в) сообщение заявителю о возврате заявления и документов;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г) сообщение об отказе в предоставлении земельного участка.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 xml:space="preserve">3.3.8. Срок исполнения административной процедуры - не более чем тридцать дней со дня поступления заявления. 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3.4. Подготовка, принятие постановления Администрации поселения о предоставлении земельного участка в собственность бесплатно и направление его заявителю: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3.4.1. Основанием для начала административной процедуры является принятое решение о подготовке проекта постановления о предоставлении земельного участка в собственность бесплатно.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3.4.2. Ответственным уполномоченным должностным лицом, выполняющим административную процедуру, является инженер по землеустройству.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3.4.3. Уполномоченное должностное лицо: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1) осуществляет подготовку проекта постановления Администрации поселения о предоставлении земельного участка в собственность бесплатно (далее – постановление) в срок не более трёх рабочих дней;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2) направляет проект постановления на подпись главе поселения;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3) подписанное постановление направляет управляющему делами для регистрации;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4) после регистрации направляет заявителю постановление письмом по адресу, указанному заявителем в заявлении, в срок не более пяти календарных дней после подписания постановления.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3.4.4. Срок исполнения административной процедуры — не более чем тридцать дней со дня поступления заявления.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3.5. Подготовка проекта договора аренды земельного участка либо проекта договора купли-продажи земельного участка и их подписание: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3.5.1.</w:t>
      </w:r>
      <w:r w:rsidRPr="00350522">
        <w:rPr>
          <w:rFonts w:ascii="Arial" w:hAnsi="Arial" w:cs="Arial"/>
        </w:rPr>
        <w:t xml:space="preserve"> </w:t>
      </w:r>
      <w:r w:rsidRPr="00350522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принятое решение о</w:t>
      </w:r>
      <w:r w:rsidRPr="00350522">
        <w:rPr>
          <w:rFonts w:ascii="Arial" w:hAnsi="Arial" w:cs="Arial"/>
        </w:rPr>
        <w:t xml:space="preserve"> </w:t>
      </w:r>
      <w:r w:rsidRPr="00350522">
        <w:rPr>
          <w:rFonts w:ascii="Arial" w:hAnsi="Arial" w:cs="Arial"/>
          <w:sz w:val="24"/>
          <w:szCs w:val="24"/>
        </w:rPr>
        <w:t>подготовке проектов договора купли-продажи, договора аренды земельного участка.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3.5.2. Ответственным уполномоченным должностным лицом, выполняющим административную процедуру, является инженер по землеустройству.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3.5.3. Уполномоченное должностное лицо: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1) готовит проект договора купли-продажи земельного участка либо проект договора аренды земельного участка;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2) производит расчет выкупной цены либо арендной платы;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3) распечатывает договор купли-продажи земельного участка либо договор аренды земельного участка в трёх экземплярах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4) дело заявителя с проектом договора купли-продажи земельного участка либо договора аренды земельного участка направляет главе поселения для подписания.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3.5.4. Глава поселения рассматривает и подписывает договор купли-продажи земельного участка либо договор аренды земельного участка и возвращает инженеру по землеустройству.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3.5.5. Срок исполнения данной административной процедуры — не более тридцати дней со дня поступления заявления от заявителя.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3.5.6. Результатом административной процедуры является подписанный договор купли-продажи земельного участка либо договор аренды земельного участка.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3.6. Выдача заявителю подписанного арендодателем договора аренды земельного участка либо договора купли-продажи земельного участка.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lastRenderedPageBreak/>
        <w:t>3.6.1. Основанием для начала административной процедуры является наличие подписанного главой поселения договора купли-продажи земельного участка либо договора аренды земельного участка.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3.6.2. Ответственным уполномоченным должностным лицом, выполняющим административную процедуру, является инженер по землеустройству.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3.6.3. Инженер по землеустройству при личном обращении заявителя (представителя заявителя) передает ему документы при предъявлении документа, удостоверяющего личность заявителя, либо его представителя, а также документа, подтверждающего полномочия представителя;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3.6.4. 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договора аренды земельного участка.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1018"/>
        </w:tabs>
        <w:spacing w:before="0" w:line="240" w:lineRule="auto"/>
        <w:ind w:left="700"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3.6.5. Срок исполнения административной процедуры 15 минут.</w:t>
      </w:r>
    </w:p>
    <w:p w:rsidR="00C519BF" w:rsidRPr="00350522" w:rsidRDefault="00C519BF" w:rsidP="00C519BF">
      <w:pPr>
        <w:widowControl w:val="0"/>
        <w:autoSpaceDE w:val="0"/>
        <w:autoSpaceDN w:val="0"/>
        <w:adjustRightInd w:val="0"/>
        <w:ind w:left="360" w:firstLine="34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3.7. Особенности выполнения административных процедур в электронной форме:</w:t>
      </w:r>
    </w:p>
    <w:p w:rsidR="00C519BF" w:rsidRPr="00350522" w:rsidRDefault="00C519BF" w:rsidP="00C519B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50522">
        <w:rPr>
          <w:rFonts w:ascii="Arial" w:hAnsi="Arial" w:cs="Arial"/>
        </w:rPr>
        <w:tab/>
      </w:r>
      <w:proofErr w:type="gramStart"/>
      <w:r w:rsidRPr="00350522">
        <w:rPr>
          <w:rFonts w:ascii="Arial" w:hAnsi="Arial" w:cs="Arial"/>
        </w:rPr>
        <w:t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350522">
        <w:rPr>
          <w:rFonts w:ascii="Arial" w:eastAsia="Calibri" w:hAnsi="Arial" w:cs="Arial"/>
          <w:lang w:eastAsia="en-US"/>
        </w:rPr>
        <w:t xml:space="preserve"> </w:t>
      </w:r>
      <w:r w:rsidRPr="00350522">
        <w:rPr>
          <w:rFonts w:ascii="Arial" w:eastAsia="Calibri" w:hAnsi="Arial" w:cs="Arial"/>
          <w:lang w:eastAsia="en-US"/>
        </w:rPr>
        <w:tab/>
      </w:r>
      <w:proofErr w:type="gramEnd"/>
    </w:p>
    <w:p w:rsidR="00C519BF" w:rsidRPr="00350522" w:rsidRDefault="00C519BF" w:rsidP="00C519B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350522">
        <w:rPr>
          <w:rFonts w:ascii="Arial" w:hAnsi="Arial" w:cs="Arial"/>
        </w:rPr>
        <w:tab/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519BF" w:rsidRPr="00350522" w:rsidRDefault="00C519BF" w:rsidP="00C519BF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В виде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 направляются следующие результаты предоставления муниципальной услуги: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а) постановление о предоставлении земельного участка в собственность бесплатно;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б) мотивированный отказ в предоставлении прав на земельный участок.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Проекты договора купли-продажи земельного участка, договора аренды земельного участка направляются заявителю в виде электронного документа для согласования. Получение заявителем договора купли-продажи земельного участка либо договора аренды земельного участка осуществляется при личном обращении к уполномоченному должностному лицу, ответственному за выдачу выше указанных документов.</w:t>
      </w:r>
    </w:p>
    <w:p w:rsidR="00C519BF" w:rsidRPr="00350522" w:rsidRDefault="00C519BF" w:rsidP="00C519B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350522">
        <w:rPr>
          <w:rFonts w:ascii="Arial" w:hAnsi="Arial" w:cs="Arial"/>
        </w:rPr>
        <w:tab/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519BF" w:rsidRPr="00350522" w:rsidRDefault="00C519BF" w:rsidP="00C519BF">
      <w:pPr>
        <w:tabs>
          <w:tab w:val="left" w:pos="0"/>
        </w:tabs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519BF" w:rsidRPr="00350522" w:rsidRDefault="00C519BF" w:rsidP="00C519B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C519BF" w:rsidRPr="00350522" w:rsidRDefault="00C519BF" w:rsidP="00C519B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350522">
        <w:rPr>
          <w:rFonts w:ascii="Arial" w:hAnsi="Arial" w:cs="Arial"/>
        </w:rPr>
        <w:lastRenderedPageBreak/>
        <w:tab/>
        <w:t>в) осуществления мониторинга хода предоставления муниципальной услуги;</w:t>
      </w:r>
    </w:p>
    <w:p w:rsidR="00C519BF" w:rsidRPr="00350522" w:rsidRDefault="00C519BF" w:rsidP="00C519B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>г) получения результата муниципальной услуги.</w:t>
      </w:r>
    </w:p>
    <w:p w:rsidR="00C519BF" w:rsidRPr="00350522" w:rsidRDefault="00C519BF" w:rsidP="00C519BF">
      <w:pPr>
        <w:pStyle w:val="ConsPlusNormal"/>
        <w:ind w:firstLine="709"/>
        <w:jc w:val="both"/>
      </w:pPr>
      <w:r w:rsidRPr="00350522">
        <w:rPr>
          <w:sz w:val="24"/>
          <w:szCs w:val="24"/>
        </w:rPr>
        <w:t xml:space="preserve">4) </w:t>
      </w:r>
      <w:r w:rsidRPr="00350522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350522">
        <w:rPr>
          <w:sz w:val="24"/>
          <w:szCs w:val="24"/>
        </w:rPr>
        <w:t>администрацию поселения</w:t>
      </w:r>
      <w:r w:rsidRPr="00350522">
        <w:t>.</w:t>
      </w:r>
    </w:p>
    <w:p w:rsidR="00C519BF" w:rsidRPr="00350522" w:rsidRDefault="00C519BF" w:rsidP="00C519BF">
      <w:pPr>
        <w:pStyle w:val="ConsPlusNormal"/>
        <w:ind w:firstLine="709"/>
        <w:jc w:val="both"/>
        <w:rPr>
          <w:sz w:val="24"/>
          <w:szCs w:val="24"/>
        </w:rPr>
      </w:pPr>
      <w:r w:rsidRPr="00350522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519BF" w:rsidRDefault="00C519BF" w:rsidP="00C519BF">
      <w:pPr>
        <w:tabs>
          <w:tab w:val="left" w:pos="0"/>
        </w:tabs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519BF" w:rsidRPr="00EC66D7" w:rsidRDefault="00C519BF" w:rsidP="00C519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3.8. Особенности выполнения административных процедур в многофункциональном центре: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1)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а) определяет предмет обращения;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б) проводит проверку полномочий лица, подающего документы;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в) проводит проверку правильности заполнения запроса;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 xml:space="preserve">д) заверяет электронное дело своей </w:t>
      </w:r>
      <w:hyperlink r:id="rId11" w:history="1">
        <w:r w:rsidRPr="00EC66D7">
          <w:rPr>
            <w:rStyle w:val="a4"/>
            <w:rFonts w:ascii="Arial" w:hAnsi="Arial" w:cs="Arial"/>
            <w:color w:val="auto"/>
            <w:u w:val="none"/>
          </w:rPr>
          <w:t>электронной подписью</w:t>
        </w:r>
      </w:hyperlink>
      <w:r w:rsidRPr="00EC66D7">
        <w:rPr>
          <w:rFonts w:ascii="Arial" w:hAnsi="Arial" w:cs="Arial"/>
        </w:rPr>
        <w:t>;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bookmarkStart w:id="13" w:name="sub_2223"/>
      <w:r w:rsidRPr="00EC66D7">
        <w:rPr>
          <w:rFonts w:ascii="Arial" w:hAnsi="Arial" w:cs="Arial"/>
        </w:rPr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3"/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lastRenderedPageBreak/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C519BF" w:rsidRPr="00350522" w:rsidRDefault="00C519BF" w:rsidP="00C519BF">
      <w:pPr>
        <w:tabs>
          <w:tab w:val="left" w:pos="0"/>
        </w:tabs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C519BF" w:rsidRPr="00350522" w:rsidRDefault="00C519BF" w:rsidP="00C519BF">
      <w:pPr>
        <w:tabs>
          <w:tab w:val="left" w:pos="0"/>
        </w:tabs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ab/>
      </w:r>
    </w:p>
    <w:p w:rsidR="00C519BF" w:rsidRPr="00350522" w:rsidRDefault="00C519BF" w:rsidP="00C519BF">
      <w:pPr>
        <w:ind w:firstLine="426"/>
        <w:jc w:val="center"/>
        <w:rPr>
          <w:rFonts w:ascii="Arial" w:hAnsi="Arial" w:cs="Arial"/>
          <w:b/>
        </w:rPr>
      </w:pPr>
      <w:r w:rsidRPr="00350522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C519BF" w:rsidRPr="00350522" w:rsidRDefault="00C519BF" w:rsidP="00C519BF">
      <w:pPr>
        <w:ind w:firstLine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C519BF" w:rsidRPr="00350522" w:rsidRDefault="00C519BF" w:rsidP="00C519BF">
      <w:pPr>
        <w:ind w:firstLine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C519BF" w:rsidRPr="00350522" w:rsidRDefault="00C519BF" w:rsidP="00C519BF">
      <w:pPr>
        <w:ind w:firstLine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C519BF" w:rsidRPr="00350522" w:rsidRDefault="00C519BF" w:rsidP="00C519BF">
      <w:pPr>
        <w:ind w:firstLine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C519BF" w:rsidRPr="00350522" w:rsidRDefault="00C519BF" w:rsidP="00C519BF">
      <w:pPr>
        <w:ind w:firstLine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519BF" w:rsidRDefault="00B65892" w:rsidP="00C519B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65892" w:rsidRPr="00B65892" w:rsidRDefault="00B65892" w:rsidP="00B6589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</w:rPr>
      </w:pPr>
      <w:r w:rsidRPr="00B65892">
        <w:rPr>
          <w:rFonts w:ascii="Arial" w:eastAsia="Times New Roman" w:hAnsi="Arial" w:cs="Arial"/>
          <w:b/>
          <w:bCs/>
          <w:color w:val="auto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B65892" w:rsidRPr="00B65892" w:rsidRDefault="00B65892" w:rsidP="00B6589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B65892" w:rsidRPr="00B65892" w:rsidRDefault="00B65892" w:rsidP="00B6589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B65892">
        <w:rPr>
          <w:rFonts w:ascii="Arial" w:eastAsia="Times New Roman" w:hAnsi="Arial" w:cs="Arial"/>
          <w:color w:val="auto"/>
        </w:rPr>
        <w:t xml:space="preserve">5.1. Заявитель может обратиться с </w:t>
      </w:r>
      <w:proofErr w:type="gramStart"/>
      <w:r w:rsidRPr="00B65892">
        <w:rPr>
          <w:rFonts w:ascii="Arial" w:eastAsia="Times New Roman" w:hAnsi="Arial" w:cs="Arial"/>
          <w:color w:val="auto"/>
        </w:rPr>
        <w:t>жалобой</w:t>
      </w:r>
      <w:proofErr w:type="gramEnd"/>
      <w:r w:rsidRPr="00B65892">
        <w:rPr>
          <w:rFonts w:ascii="Arial" w:eastAsia="Times New Roman" w:hAnsi="Arial" w:cs="Arial"/>
          <w:color w:val="auto"/>
        </w:rPr>
        <w:t xml:space="preserve"> в том числе в следующих случаях:</w:t>
      </w:r>
    </w:p>
    <w:p w:rsidR="00B65892" w:rsidRPr="00B65892" w:rsidRDefault="00B65892" w:rsidP="00B6589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B65892">
        <w:rPr>
          <w:rFonts w:ascii="Arial" w:eastAsia="Times New Roman" w:hAnsi="Arial" w:cs="Arial"/>
          <w:color w:val="auto"/>
        </w:rPr>
        <w:t>1) нарушение срока регистрации запроса заявителя о предоставлении муниципальной услуги;</w:t>
      </w:r>
    </w:p>
    <w:p w:rsidR="00B65892" w:rsidRPr="00B65892" w:rsidRDefault="00B65892" w:rsidP="00B6589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B65892">
        <w:rPr>
          <w:rFonts w:ascii="Arial" w:eastAsia="Times New Roman" w:hAnsi="Arial" w:cs="Arial"/>
          <w:color w:val="auto"/>
        </w:rPr>
        <w:t>2) нарушение срока предоставления муниципальной услуги;</w:t>
      </w:r>
    </w:p>
    <w:p w:rsidR="00B65892" w:rsidRPr="00B65892" w:rsidRDefault="00B65892" w:rsidP="00B6589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B65892">
        <w:rPr>
          <w:rFonts w:ascii="Arial" w:eastAsia="Times New Roman" w:hAnsi="Arial" w:cs="Arial"/>
          <w:color w:val="auto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65892" w:rsidRPr="00B65892" w:rsidRDefault="00B65892" w:rsidP="00B6589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B65892">
        <w:rPr>
          <w:rFonts w:ascii="Arial" w:eastAsia="Times New Roman" w:hAnsi="Arial" w:cs="Arial"/>
          <w:color w:val="auto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65892" w:rsidRPr="00B65892" w:rsidRDefault="00B65892" w:rsidP="00B6589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proofErr w:type="gramStart"/>
      <w:r w:rsidRPr="00B65892">
        <w:rPr>
          <w:rFonts w:ascii="Arial" w:eastAsia="Times New Roman" w:hAnsi="Arial" w:cs="Arial"/>
          <w:color w:val="auto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B65892" w:rsidRPr="00B65892" w:rsidRDefault="00B65892" w:rsidP="00B6589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B65892">
        <w:rPr>
          <w:rFonts w:ascii="Arial" w:eastAsia="Times New Roman" w:hAnsi="Arial" w:cs="Arial"/>
          <w:color w:val="auto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B65892">
        <w:rPr>
          <w:rFonts w:ascii="Arial" w:eastAsia="Times New Roman" w:hAnsi="Arial" w:cs="Arial"/>
          <w:color w:val="auto"/>
        </w:rPr>
        <w:lastRenderedPageBreak/>
        <w:t>Федерации, нормативными правовыми актами Томской области, муниципальными правовыми актами;</w:t>
      </w:r>
    </w:p>
    <w:p w:rsidR="00B65892" w:rsidRPr="00B65892" w:rsidRDefault="00B65892" w:rsidP="00B6589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proofErr w:type="gramStart"/>
      <w:r w:rsidRPr="00B65892">
        <w:rPr>
          <w:rFonts w:ascii="Arial" w:eastAsia="Times New Roman" w:hAnsi="Arial" w:cs="Arial"/>
          <w:color w:val="auto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65892" w:rsidRPr="00B65892" w:rsidRDefault="00B65892" w:rsidP="00B6589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B65892">
        <w:rPr>
          <w:rFonts w:ascii="Arial" w:eastAsia="Times New Roman" w:hAnsi="Arial" w:cs="Arial"/>
          <w:color w:val="auto"/>
        </w:rPr>
        <w:t>8) нарушение срока или порядка выдачи документов по результатам предоставления муниципальной услуги;</w:t>
      </w:r>
    </w:p>
    <w:p w:rsidR="00B65892" w:rsidRPr="00B65892" w:rsidRDefault="00B65892" w:rsidP="00B6589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proofErr w:type="gramStart"/>
      <w:r w:rsidRPr="00B65892">
        <w:rPr>
          <w:rFonts w:ascii="Arial" w:eastAsia="Times New Roman" w:hAnsi="Arial" w:cs="Arial"/>
          <w:color w:val="auto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B65892" w:rsidRPr="00B65892" w:rsidRDefault="00B65892" w:rsidP="00B6589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proofErr w:type="gramStart"/>
      <w:r w:rsidRPr="00B65892">
        <w:rPr>
          <w:rFonts w:ascii="Arial" w:eastAsia="Times New Roman" w:hAnsi="Arial" w:cs="Arial"/>
          <w:color w:val="auto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B65892" w:rsidRPr="00350522" w:rsidRDefault="00B65892" w:rsidP="00B65892">
      <w:pPr>
        <w:ind w:firstLine="426"/>
        <w:jc w:val="both"/>
        <w:rPr>
          <w:rFonts w:ascii="Arial" w:hAnsi="Arial" w:cs="Arial"/>
        </w:rPr>
      </w:pPr>
      <w:r w:rsidRPr="00B65892">
        <w:rPr>
          <w:rFonts w:ascii="Arial" w:eastAsia="Times New Roman" w:hAnsi="Arial" w:cs="Arial"/>
          <w:color w:val="auto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  <w:bookmarkStart w:id="14" w:name="_GoBack"/>
      <w:bookmarkEnd w:id="14"/>
    </w:p>
    <w:p w:rsidR="00C519BF" w:rsidRPr="00350522" w:rsidRDefault="00C519BF" w:rsidP="00C519BF">
      <w:pPr>
        <w:ind w:firstLine="426"/>
        <w:jc w:val="both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5D77BF" w:rsidRPr="00C519BF" w:rsidRDefault="005D77BF"/>
    <w:sectPr w:rsidR="005D77BF" w:rsidRPr="00C519BF" w:rsidSect="005D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919"/>
    <w:multiLevelType w:val="multilevel"/>
    <w:tmpl w:val="A1B41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">
    <w:nsid w:val="2C1A27A1"/>
    <w:multiLevelType w:val="hybridMultilevel"/>
    <w:tmpl w:val="9EFCABCE"/>
    <w:lvl w:ilvl="0" w:tplc="C574897A">
      <w:start w:val="2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0540830"/>
    <w:multiLevelType w:val="hybridMultilevel"/>
    <w:tmpl w:val="B040343E"/>
    <w:lvl w:ilvl="0" w:tplc="851AC77C">
      <w:start w:val="1"/>
      <w:numFmt w:val="decimal"/>
      <w:lvlText w:val="%1)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46E0472"/>
    <w:multiLevelType w:val="multilevel"/>
    <w:tmpl w:val="B388DE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9BF"/>
    <w:rsid w:val="00072B7C"/>
    <w:rsid w:val="002F1875"/>
    <w:rsid w:val="005A023E"/>
    <w:rsid w:val="005D77BF"/>
    <w:rsid w:val="00655D0C"/>
    <w:rsid w:val="006A2111"/>
    <w:rsid w:val="00812A9E"/>
    <w:rsid w:val="008E633C"/>
    <w:rsid w:val="009C3402"/>
    <w:rsid w:val="00B26335"/>
    <w:rsid w:val="00B65892"/>
    <w:rsid w:val="00C519BF"/>
    <w:rsid w:val="00DA585E"/>
    <w:rsid w:val="00DA7A0E"/>
    <w:rsid w:val="00E80BF3"/>
    <w:rsid w:val="00FB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519B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519BF"/>
    <w:rPr>
      <w:color w:val="0066CC"/>
      <w:u w:val="single"/>
    </w:rPr>
  </w:style>
  <w:style w:type="character" w:customStyle="1" w:styleId="a5">
    <w:name w:val="Основной текст_"/>
    <w:link w:val="17"/>
    <w:rsid w:val="00C519BF"/>
    <w:rPr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C519BF"/>
    <w:rPr>
      <w:sz w:val="27"/>
      <w:szCs w:val="27"/>
      <w:shd w:val="clear" w:color="auto" w:fill="FFFFFF"/>
    </w:rPr>
  </w:style>
  <w:style w:type="character" w:customStyle="1" w:styleId="9">
    <w:name w:val="Основной текст9"/>
    <w:rsid w:val="00C519BF"/>
  </w:style>
  <w:style w:type="paragraph" w:customStyle="1" w:styleId="17">
    <w:name w:val="Основной текст17"/>
    <w:basedOn w:val="a0"/>
    <w:link w:val="a5"/>
    <w:rsid w:val="00C519BF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0"/>
    <w:link w:val="1"/>
    <w:rsid w:val="00C519BF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ConsPlusNormal">
    <w:name w:val="ConsPlusNormal"/>
    <w:next w:val="a0"/>
    <w:rsid w:val="00C519BF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6">
    <w:name w:val="Body Text Indent"/>
    <w:basedOn w:val="a0"/>
    <w:link w:val="a7"/>
    <w:rsid w:val="00C519BF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с отступом Знак"/>
    <w:basedOn w:val="a1"/>
    <w:link w:val="a6"/>
    <w:rsid w:val="00C519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C519B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C519BF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Style3">
    <w:name w:val="Style3"/>
    <w:basedOn w:val="a0"/>
    <w:rsid w:val="00C519BF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eastAsia="Times New Roman" w:hAnsi="Microsoft Sans Serif" w:cs="Microsoft Sans Serif"/>
      <w:color w:val="auto"/>
      <w:lang w:eastAsia="ar-SA"/>
    </w:rPr>
  </w:style>
  <w:style w:type="character" w:customStyle="1" w:styleId="FontStyle48">
    <w:name w:val="Font Style48"/>
    <w:rsid w:val="00C519BF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МУ Обычный стиль"/>
    <w:basedOn w:val="a0"/>
    <w:autoRedefine/>
    <w:rsid w:val="00C519BF"/>
    <w:pPr>
      <w:numPr>
        <w:numId w:val="5"/>
      </w:numPr>
      <w:tabs>
        <w:tab w:val="left" w:pos="1276"/>
      </w:tabs>
      <w:autoSpaceDE w:val="0"/>
      <w:autoSpaceDN w:val="0"/>
      <w:adjustRightInd w:val="0"/>
      <w:jc w:val="both"/>
      <w:outlineLvl w:val="2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2"/>
    <w:uiPriority w:val="99"/>
    <w:rsid w:val="00C519BF"/>
  </w:style>
  <w:style w:type="paragraph" w:styleId="a8">
    <w:name w:val="footer"/>
    <w:basedOn w:val="a0"/>
    <w:link w:val="a9"/>
    <w:uiPriority w:val="99"/>
    <w:unhideWhenUsed/>
    <w:rsid w:val="008E63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rsid w:val="008E6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nselpasin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15252BDC0AD0963268E7F8A7D7F72EF7C52E8EA0C4631B0D39E1D45D490E9D50F3EACF07C94F92tA3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8658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0C0F-07A6-4174-90B0-23FBDA10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6263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2015-12-14T08:48:00Z</dcterms:created>
  <dcterms:modified xsi:type="dcterms:W3CDTF">2018-11-08T05:10:00Z</dcterms:modified>
</cp:coreProperties>
</file>