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3A" w:rsidRPr="00E9523A" w:rsidRDefault="00E9523A" w:rsidP="00E952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9523A" w:rsidRPr="00E9523A" w:rsidRDefault="00E9523A" w:rsidP="00E952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9523A" w:rsidRPr="00E9523A" w:rsidRDefault="00E9523A" w:rsidP="00E952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>06.07.2012                                                                                                   № 72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</w:t>
      </w:r>
    </w:p>
    <w:p w:rsidR="00E9523A" w:rsidRPr="003C3232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Pr="003C3232">
        <w:rPr>
          <w:rFonts w:ascii="Arial" w:hAnsi="Arial" w:cs="Arial"/>
          <w:b/>
          <w:sz w:val="24"/>
          <w:szCs w:val="24"/>
        </w:rPr>
        <w:t>РЕДАКЦИ</w:t>
      </w:r>
      <w:r>
        <w:rPr>
          <w:rFonts w:ascii="Arial" w:hAnsi="Arial" w:cs="Arial"/>
          <w:b/>
          <w:sz w:val="24"/>
          <w:szCs w:val="24"/>
        </w:rPr>
        <w:t>И ПОСТАНОВЛЕНИЙ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т 22.12 2014 №181, </w:t>
      </w:r>
      <w:r w:rsidRPr="003C3232">
        <w:rPr>
          <w:rFonts w:ascii="Arial" w:hAnsi="Arial" w:cs="Arial"/>
          <w:b/>
          <w:sz w:val="24"/>
          <w:szCs w:val="24"/>
        </w:rPr>
        <w:t>ОТ 20.11.2015 № 144</w:t>
      </w:r>
      <w:r w:rsidR="00DA1AEC">
        <w:rPr>
          <w:rFonts w:ascii="Arial" w:hAnsi="Arial" w:cs="Arial"/>
          <w:b/>
          <w:sz w:val="24"/>
          <w:szCs w:val="24"/>
        </w:rPr>
        <w:t>, от</w:t>
      </w:r>
      <w:r w:rsidR="00092BC4">
        <w:rPr>
          <w:rFonts w:ascii="Arial" w:hAnsi="Arial" w:cs="Arial"/>
          <w:b/>
          <w:sz w:val="24"/>
          <w:szCs w:val="24"/>
        </w:rPr>
        <w:t xml:space="preserve"> 10.04.2018 №67</w:t>
      </w:r>
      <w:r w:rsidR="00423752">
        <w:rPr>
          <w:rFonts w:ascii="Arial" w:hAnsi="Arial" w:cs="Arial"/>
          <w:b/>
          <w:sz w:val="24"/>
          <w:szCs w:val="24"/>
        </w:rPr>
        <w:t>, от 10.04.2018</w:t>
      </w:r>
      <w:r w:rsidR="00A12F0C">
        <w:rPr>
          <w:rFonts w:ascii="Arial" w:hAnsi="Arial" w:cs="Arial"/>
          <w:b/>
          <w:sz w:val="24"/>
          <w:szCs w:val="24"/>
        </w:rPr>
        <w:t>, от 29.10.2018</w:t>
      </w:r>
      <w:r w:rsidR="003D6F66">
        <w:rPr>
          <w:rFonts w:ascii="Arial" w:hAnsi="Arial" w:cs="Arial"/>
          <w:b/>
          <w:sz w:val="24"/>
          <w:szCs w:val="24"/>
        </w:rPr>
        <w:t>, от 25.02.2022 №12</w:t>
      </w:r>
      <w:r w:rsidRPr="003C3232">
        <w:rPr>
          <w:rFonts w:ascii="Arial" w:hAnsi="Arial" w:cs="Arial"/>
          <w:b/>
          <w:sz w:val="24"/>
          <w:szCs w:val="24"/>
        </w:rPr>
        <w:t>)</w:t>
      </w:r>
    </w:p>
    <w:p w:rsid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523A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9523A">
        <w:rPr>
          <w:rFonts w:ascii="Arial" w:hAnsi="Arial" w:cs="Arial"/>
          <w:sz w:val="24"/>
          <w:szCs w:val="24"/>
        </w:rPr>
        <w:t xml:space="preserve">На основании Жилищного кодекса РФ,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постановления администрации Новониколаевского сельского поселения от 28.09.2011 № 78 «Об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поселения» </w:t>
      </w:r>
      <w:proofErr w:type="gramEnd"/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9523A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1. Утвердить административный регламент предоставления муниципальной услуги  «Предоставление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2. Управляющему делами </w:t>
      </w:r>
      <w:r w:rsidR="00DA1AEC">
        <w:rPr>
          <w:rFonts w:ascii="Arial" w:hAnsi="Arial" w:cs="Arial"/>
          <w:sz w:val="24"/>
          <w:szCs w:val="24"/>
        </w:rPr>
        <w:t xml:space="preserve"> </w:t>
      </w:r>
      <w:r w:rsidRPr="00E9523A">
        <w:rPr>
          <w:rFonts w:ascii="Arial" w:hAnsi="Arial" w:cs="Arial"/>
          <w:sz w:val="24"/>
          <w:szCs w:val="24"/>
        </w:rPr>
        <w:t xml:space="preserve"> обеспечить предоставление  муниципальной услуги «Предоставление информации об очередности предоставления жилых помещений на условиях социального найма» в соответствии с утвержденным административным регламентом с 1 июля 2012 года. 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информационно-коммуникационной сети «Интернет».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4. Настоящее постановление вступает в силу с момента официального опубликования.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    5. Контроль исполнения настоящего постановления возложить на  управляющего делами.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>Глава сельского поселения</w:t>
      </w: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3A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</w:t>
      </w:r>
      <w:proofErr w:type="spellStart"/>
      <w:r w:rsidRPr="00E9523A">
        <w:rPr>
          <w:rFonts w:ascii="Arial" w:hAnsi="Arial" w:cs="Arial"/>
          <w:sz w:val="24"/>
          <w:szCs w:val="24"/>
        </w:rPr>
        <w:t>Н.В.Масленникова</w:t>
      </w:r>
      <w:proofErr w:type="spellEnd"/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523A" w:rsidRPr="00E9523A" w:rsidRDefault="00E9523A" w:rsidP="00E95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523A" w:rsidRDefault="00E9523A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администрации Новониколаевского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76D57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от 06.07.2012 № 72</w:t>
      </w:r>
    </w:p>
    <w:p w:rsidR="00E9523A" w:rsidRPr="003C3232" w:rsidRDefault="00E9523A" w:rsidP="00D76D5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  <w:sz w:val="24"/>
          <w:szCs w:val="24"/>
        </w:rPr>
      </w:pPr>
    </w:p>
    <w:p w:rsidR="00D76D57" w:rsidRPr="003C3232" w:rsidRDefault="00E9523A" w:rsidP="00D76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6D57" w:rsidRPr="003C3232" w:rsidRDefault="00D76D57" w:rsidP="00D76D5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D76D57" w:rsidRPr="003C3232" w:rsidRDefault="00D76D57" w:rsidP="00D76D57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D76D57" w:rsidRPr="003C3232" w:rsidRDefault="00D76D57" w:rsidP="00D76D57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1.2. Получателями муниципальной услуги являются граждане, проживающие на территории Новониколаевского сельского поселения, признанные в установленном порядке, нуждающимися в жилом помещении по договору социального найма в жилищном фонде муниципального образования «Новониколаевское сельское поселение» и состоящие на учете граждан, нуждающихся в жилых помещениях, предоставляемых по договору социального найма. </w:t>
      </w:r>
    </w:p>
    <w:p w:rsidR="00D76D57" w:rsidRPr="003C3232" w:rsidRDefault="00D76D57" w:rsidP="00D76D57">
      <w:pPr>
        <w:pStyle w:val="a5"/>
        <w:ind w:firstLine="708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1.3. Для получения муниципальной услуги (в том числе информации о ходе исполнения услуги) заявители могут обратиться: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управляющему делами;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Новониколаевского  сельского поселения (далее – администрация поселения).</w:t>
      </w:r>
    </w:p>
    <w:p w:rsidR="00D76D57" w:rsidRPr="003C3232" w:rsidRDefault="00D76D57" w:rsidP="00D76D57">
      <w:pPr>
        <w:pStyle w:val="a5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 </w:t>
      </w:r>
      <w:hyperlink r:id="rId7" w:history="1">
        <w:r w:rsidRPr="003C3232">
          <w:rPr>
            <w:rStyle w:val="a4"/>
            <w:rFonts w:ascii="Arial" w:hAnsi="Arial" w:cs="Arial"/>
            <w:sz w:val="24"/>
            <w:szCs w:val="24"/>
          </w:rPr>
          <w:t>http://www.n</w:t>
        </w:r>
        <w:r w:rsidRPr="003C3232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Pr="003C3232">
          <w:rPr>
            <w:rStyle w:val="a4"/>
            <w:rFonts w:ascii="Arial" w:hAnsi="Arial" w:cs="Arial"/>
            <w:sz w:val="24"/>
            <w:szCs w:val="24"/>
          </w:rPr>
          <w:t>selp.asino.ru</w:t>
        </w:r>
      </w:hyperlink>
      <w:r w:rsidRPr="003C3232">
        <w:rPr>
          <w:rFonts w:ascii="Arial" w:hAnsi="Arial" w:cs="Arial"/>
          <w:sz w:val="24"/>
          <w:szCs w:val="24"/>
        </w:rPr>
        <w:t xml:space="preserve"> 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D76D57" w:rsidRPr="003C3232" w:rsidRDefault="00D76D57" w:rsidP="00D76D57">
      <w:pPr>
        <w:pStyle w:val="a5"/>
        <w:rPr>
          <w:rFonts w:ascii="Arial" w:hAnsi="Arial" w:cs="Arial"/>
          <w:iCs/>
          <w:sz w:val="24"/>
          <w:szCs w:val="24"/>
        </w:rPr>
      </w:pPr>
      <w:proofErr w:type="gramStart"/>
      <w:r w:rsidRPr="003C3232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3C3232">
        <w:rPr>
          <w:rFonts w:ascii="Arial" w:hAnsi="Arial" w:cs="Arial"/>
          <w:sz w:val="24"/>
          <w:szCs w:val="24"/>
        </w:rPr>
        <w:t>каб</w:t>
      </w:r>
      <w:proofErr w:type="spellEnd"/>
      <w:r w:rsidRPr="003C3232">
        <w:rPr>
          <w:rFonts w:ascii="Arial" w:hAnsi="Arial" w:cs="Arial"/>
          <w:sz w:val="24"/>
          <w:szCs w:val="24"/>
        </w:rPr>
        <w:t>. № 3.</w:t>
      </w:r>
      <w:r w:rsidRPr="003C3232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D76D57" w:rsidRPr="003C3232" w:rsidRDefault="00D76D57" w:rsidP="00D76D57">
      <w:pPr>
        <w:pStyle w:val="a5"/>
        <w:rPr>
          <w:rStyle w:val="FontStyle47"/>
          <w:rFonts w:ascii="Arial" w:hAnsi="Arial" w:cs="Arial"/>
          <w:iCs/>
          <w:sz w:val="24"/>
          <w:szCs w:val="24"/>
        </w:rPr>
      </w:pPr>
      <w:r w:rsidRPr="003C3232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70.</w:t>
      </w:r>
    </w:p>
    <w:p w:rsidR="00D76D57" w:rsidRPr="003C3232" w:rsidRDefault="00D76D57" w:rsidP="00D76D57">
      <w:pPr>
        <w:pStyle w:val="a5"/>
        <w:rPr>
          <w:rStyle w:val="FontStyle48"/>
          <w:rFonts w:ascii="Arial" w:hAnsi="Arial" w:cs="Arial"/>
          <w:iCs/>
          <w:sz w:val="24"/>
          <w:szCs w:val="24"/>
        </w:rPr>
      </w:pPr>
      <w:r w:rsidRPr="003C3232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D76D57" w:rsidRPr="003C3232" w:rsidRDefault="00D76D57" w:rsidP="00D76D57">
      <w:pPr>
        <w:pStyle w:val="a5"/>
        <w:rPr>
          <w:rFonts w:ascii="Arial" w:hAnsi="Arial" w:cs="Arial"/>
          <w:bCs/>
          <w:i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Понедельник                9.00-16.30,   перерыв с 13.00 по 14.00,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Вторник                        9.00-16.30, перерыв с 13.00 по 14.00,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Среда                            не приемный день,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Четверг                          9.00-16.30,  перерыв с 13.00 по 14.00,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>Суббота, воскресенье – выходной день</w:t>
      </w:r>
    </w:p>
    <w:p w:rsidR="00D76D57" w:rsidRPr="003C3232" w:rsidRDefault="00D76D57" w:rsidP="00D76D57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Адрес электронной почты Администрации Новониколаевского сельского поселения: n</w:t>
      </w:r>
      <w:r w:rsidRPr="003C3232">
        <w:rPr>
          <w:rFonts w:ascii="Arial" w:hAnsi="Arial" w:cs="Arial"/>
          <w:sz w:val="24"/>
          <w:szCs w:val="24"/>
          <w:lang w:val="en-US"/>
        </w:rPr>
        <w:t>n</w:t>
      </w:r>
      <w:r w:rsidRPr="003C3232">
        <w:rPr>
          <w:rFonts w:ascii="Arial" w:hAnsi="Arial" w:cs="Arial"/>
          <w:sz w:val="24"/>
          <w:szCs w:val="24"/>
        </w:rPr>
        <w:t>selp@mail.tomsknet.ru</w:t>
      </w:r>
      <w:r w:rsidRPr="003C3232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 xml:space="preserve">        </w:t>
      </w:r>
      <w:r w:rsidRPr="003C32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6D57" w:rsidRPr="003C3232" w:rsidRDefault="00D76D57" w:rsidP="00D76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 xml:space="preserve">Стандарт предоставления муниципальной услуги 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ab/>
        <w:t>2.1. Наименование муниципальной услуги: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Предоставление информации об очередности предоставления жилых помещений на условиях социального найма.  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 2.2. Наименование органа, предоставляющего муниципальную услугу: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Муниципальную услугу предоставляет Администрация Новониколаевского сельского поселения в лице уполномоченного должностного лица –  управляющего делами. Отдельные административные процедуры выполняют делопроизводитель.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      2.3. Результатом предоставления муниципальной услуги является: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предоставление заявителю информации о номере очереди на получение жилого помещения на условиях социального найма и даты постановки на очередь.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2.4. Предоставление муниципальной услуги осуществляется бесплатно.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       2.5.</w:t>
      </w:r>
      <w:r w:rsidRPr="003C3232">
        <w:rPr>
          <w:rFonts w:ascii="Arial" w:hAnsi="Arial" w:cs="Arial"/>
          <w:kern w:val="2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Жилищный кодекс Российской Федерации;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Закон Томской области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D76D57" w:rsidRPr="003C3232" w:rsidRDefault="00D76D57" w:rsidP="00D76D5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Устав Новониколаевского сельского поселения.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 xml:space="preserve"> 2.6. Срок предоставления муниципальной услуги: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при устном обращении – в момент обращения,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при обращении в письменном виде или посредством электронной связи - в срок, не превышающий 9 календарных дней со дня поступления обращения.</w:t>
      </w:r>
    </w:p>
    <w:p w:rsidR="00D76D57" w:rsidRPr="003C3232" w:rsidRDefault="00D76D57" w:rsidP="00D76D57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2.7.  Срок регистрации письменного запроса заявителя о предоставлении муниципальной услуги - в течение трех календарных дней со дня  поступления обращения.</w:t>
      </w:r>
    </w:p>
    <w:p w:rsidR="00D76D57" w:rsidRPr="003C3232" w:rsidRDefault="00D76D57" w:rsidP="00D76D57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</w:t>
      </w:r>
      <w:r w:rsidRPr="003C3232">
        <w:rPr>
          <w:rFonts w:ascii="Arial" w:hAnsi="Arial" w:cs="Arial"/>
          <w:sz w:val="24"/>
          <w:szCs w:val="24"/>
        </w:rPr>
        <w:tab/>
        <w:t xml:space="preserve">  2.9. Требования к письменному обращению заявителя, необходимые для предоставления муниципальной услуги.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 xml:space="preserve"> Письменное обращение в обязательном порядке должно содержать: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 xml:space="preserve">фамилию, имя, отчество </w:t>
      </w:r>
      <w:r w:rsidR="00DA1AEC">
        <w:rPr>
          <w:rFonts w:ascii="Times New Roman" w:hAnsi="Times New Roman" w:cs="Times New Roman"/>
          <w:bCs/>
          <w:sz w:val="24"/>
          <w:szCs w:val="24"/>
        </w:rPr>
        <w:t xml:space="preserve">(последнее – при наличии) </w:t>
      </w:r>
      <w:r w:rsidRPr="003C3232">
        <w:rPr>
          <w:rFonts w:ascii="Arial" w:hAnsi="Arial" w:cs="Arial"/>
          <w:sz w:val="24"/>
          <w:szCs w:val="24"/>
        </w:rPr>
        <w:t>гражданина;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содержательную сторону обращения, то есть изложение автором сути обращения;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личную подпись заявителя;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>дату написания заявления.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Письменное обращение оформляется согласно приложению № 1 к настоящему регламенту.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2.10. При устном обращении на личном приеме заявитель представляет документ, удостоверяющий личность.</w:t>
      </w:r>
    </w:p>
    <w:p w:rsidR="00DA1AEC" w:rsidRPr="00DA1AEC" w:rsidRDefault="00D76D57" w:rsidP="00DA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2.11</w:t>
      </w:r>
      <w:r w:rsidR="00DA1AEC">
        <w:rPr>
          <w:rFonts w:ascii="Arial" w:hAnsi="Arial" w:cs="Arial"/>
          <w:sz w:val="24"/>
          <w:szCs w:val="24"/>
        </w:rPr>
        <w:t xml:space="preserve">. </w:t>
      </w:r>
      <w:r w:rsidR="00DA1AEC" w:rsidRPr="00DA1AE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A1AEC" w:rsidRPr="00DA1AEC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EC">
        <w:rPr>
          <w:rFonts w:ascii="Times New Roman" w:hAnsi="Times New Roman" w:cs="Times New Roman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D76D57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AEC">
        <w:rPr>
          <w:rFonts w:ascii="Times New Roman" w:hAnsi="Times New Roman" w:cs="Times New Roman"/>
          <w:sz w:val="24"/>
          <w:szCs w:val="24"/>
        </w:rPr>
        <w:tab/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</w:p>
    <w:p w:rsidR="00DA1AEC" w:rsidRPr="00DA1AEC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EC">
        <w:rPr>
          <w:rFonts w:ascii="Times New Roman" w:hAnsi="Times New Roman" w:cs="Times New Roman"/>
          <w:sz w:val="24"/>
          <w:szCs w:val="24"/>
        </w:rPr>
        <w:t>2.11.1.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DA1AEC" w:rsidRPr="00DA1AEC" w:rsidRDefault="00DA1AEC" w:rsidP="00DA1A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DA1AE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DA1AEC" w:rsidRPr="00DA1AEC" w:rsidRDefault="00DA1AEC" w:rsidP="00DA1AE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DA1AEC" w:rsidRPr="00DA1AEC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заявитель при устном обращении на личном приеме не представил документ, удостоверяющий личность;</w:t>
      </w:r>
    </w:p>
    <w:p w:rsidR="00DA1AEC" w:rsidRPr="003C3232" w:rsidRDefault="00DA1AEC" w:rsidP="00DA1AE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DA1AEC">
        <w:rPr>
          <w:rFonts w:ascii="Times New Roman" w:hAnsi="Times New Roman" w:cs="Times New Roman"/>
          <w:sz w:val="24"/>
          <w:szCs w:val="24"/>
        </w:rPr>
        <w:t xml:space="preserve">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исполненных карандашом, </w:t>
      </w:r>
      <w:r w:rsidRPr="00DA1AE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A1AE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в документах и материалах, представленных заявителем, недостоверной или искаженной информации.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2.12. Основанием для приостановления предоставления муниципальной услуги является проведение перерегистрации граждан, состоящих на учете нуждающихся в жилых помещениях (1 раз в год).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2.13. Максимальное время ожидания заявителей в очереди при подаче заявления (получении документов) – не более 20 минут.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D76D57" w:rsidRPr="003C3232" w:rsidRDefault="00D76D57" w:rsidP="00D76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</w:r>
      <w:r w:rsidRPr="003C3232">
        <w:rPr>
          <w:rFonts w:ascii="Arial" w:hAnsi="Arial" w:cs="Arial"/>
          <w:kern w:val="2"/>
          <w:sz w:val="24"/>
          <w:szCs w:val="24"/>
        </w:rPr>
        <w:t>Максимальное время предоставления муниципальной услуги при обращении заявителя устно во время личного приема – не более 20 минут.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2.14. Требования к месту ожидания: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2.15. Требования к помещению, в котором предоставляется муниципальная услуга: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D76D57" w:rsidRPr="003C3232" w:rsidRDefault="00D76D57" w:rsidP="00D76D57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 xml:space="preserve"> 2.16. Информационные стенды по предоставлению муниципальной услуги должны содержать следующую информацию: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порядок предоставления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образец заявления для получения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сроки предоставления муниципальной услуги;</w:t>
      </w:r>
    </w:p>
    <w:p w:rsidR="00D76D57" w:rsidRPr="003C3232" w:rsidRDefault="00D76D57" w:rsidP="00D76D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3232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2.17. Порядок получения информации заявителями по вопросам предоставления муниципальной услуги: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время приема и выдачи документов;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сроки рассмотрения заявлений;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принятии решения по конкретному заявлению;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  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достоверность и полнота информирования об услуге;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четкость в изложении информации об услуге;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удобство и доступность получения информации об услуге;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оперативность предоставления информации об услуге.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5) Индивидуальное устное информирование осуществляется управляющим делами при личном обращении заинтересованных лиц.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</w:t>
      </w:r>
      <w:r w:rsidRPr="003C3232">
        <w:rPr>
          <w:rFonts w:ascii="Arial" w:hAnsi="Arial" w:cs="Arial"/>
          <w:sz w:val="24"/>
          <w:szCs w:val="24"/>
        </w:rPr>
        <w:tab/>
        <w:t xml:space="preserve"> 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76D57" w:rsidRPr="003C3232" w:rsidRDefault="00D76D57" w:rsidP="00D76D57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Pr="003C3232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D76D57" w:rsidRPr="003C3232" w:rsidRDefault="00D76D57" w:rsidP="00D76D57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AED" w:rsidRPr="0067784F" w:rsidRDefault="0067784F" w:rsidP="00567AE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7784F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67784F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6778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D76D57" w:rsidRPr="003C3232" w:rsidRDefault="00D76D57" w:rsidP="0067784F">
      <w:pPr>
        <w:pStyle w:val="ConsPlusNormal"/>
        <w:widowControl/>
        <w:ind w:firstLine="0"/>
        <w:jc w:val="both"/>
        <w:rPr>
          <w:sz w:val="24"/>
          <w:szCs w:val="24"/>
          <w:highlight w:val="cyan"/>
        </w:rPr>
      </w:pP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  <w:r w:rsidRPr="003C3232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1) прием и регистрация документов от заявителя;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2) рассмотрение документов;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3) предоставление муниципальной услуги.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 Административная процедура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      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1.2.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C3232">
        <w:rPr>
          <w:rFonts w:ascii="Arial" w:hAnsi="Arial" w:cs="Arial"/>
          <w:sz w:val="24"/>
          <w:szCs w:val="24"/>
        </w:rPr>
        <w:t xml:space="preserve">1.3.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</w:t>
      </w:r>
      <w:r w:rsidRPr="003C3232">
        <w:rPr>
          <w:rFonts w:ascii="Arial" w:hAnsi="Arial" w:cs="Arial"/>
          <w:sz w:val="24"/>
          <w:szCs w:val="24"/>
        </w:rPr>
        <w:lastRenderedPageBreak/>
        <w:t>представлять иное лицо при предъявлении паспорта или иного документа, удостоверяющего личность. Интересы недееспособных граждан 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1.4. Требования к письменному обращению лица, необходимые для предоставления муниципальной услуги, установлены в соответствии с </w:t>
      </w:r>
      <w:r w:rsidRPr="003C3232">
        <w:rPr>
          <w:rFonts w:ascii="Arial" w:hAnsi="Arial" w:cs="Arial"/>
          <w:color w:val="000000"/>
          <w:sz w:val="24"/>
          <w:szCs w:val="24"/>
        </w:rPr>
        <w:t xml:space="preserve">пунктом 2.9 второго раздела </w:t>
      </w:r>
      <w:r w:rsidRPr="003C3232">
        <w:rPr>
          <w:rFonts w:ascii="Arial" w:hAnsi="Arial" w:cs="Arial"/>
          <w:sz w:val="24"/>
          <w:szCs w:val="24"/>
        </w:rPr>
        <w:t xml:space="preserve">настоящего  регламента.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1.5. Ответственным уполномоченным должностным лицом, выполняющим административную процедуру, является делопроизводитель.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1.6. Делопроизводитель: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регистрирует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1.7. Максимальный срок выполнения действий административной процедуры – 3 календарных дня.</w:t>
      </w:r>
    </w:p>
    <w:p w:rsidR="00D76D57" w:rsidRPr="003C3232" w:rsidRDefault="00D76D57" w:rsidP="00D76D5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1.8. Фиксацией результата административной процедуры является запись в журнале регистрации заявлений.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 2.Административная процедура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3C3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2.1. Основанием для начала административной процедуры является поступление документов должностному лицу, ответственному за предоставление муниципальной услуги.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представлены все требуемые документы;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документы подписаны;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тексты документов написаны разборчиво;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фамилии, имена, отчества, адреса мест жительств написаны полностью.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2.5. В случае если обращение, указанное в пункте 2.4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 готовит ответ о наличии препятствий для </w:t>
      </w:r>
      <w:r w:rsidRPr="003C3232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</w:t>
      </w:r>
    </w:p>
    <w:p w:rsidR="00D76D57" w:rsidRPr="003C3232" w:rsidRDefault="00D76D57" w:rsidP="00D76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2.7. Делопроизводитель регистрирует и направляет ответ по почтовому адресу,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2.8. По результатам административной процедуры уполномоченное должностное лицо принимает решение: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об отказе в предоставлении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 предоставлении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2.9.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</w:t>
      </w:r>
      <w:r w:rsidR="00DA1AEC">
        <w:rPr>
          <w:rFonts w:ascii="Arial" w:hAnsi="Arial" w:cs="Arial"/>
          <w:sz w:val="24"/>
          <w:szCs w:val="24"/>
        </w:rPr>
        <w:t xml:space="preserve">с </w:t>
      </w:r>
      <w:r w:rsidR="00DA1AEC">
        <w:rPr>
          <w:rFonts w:ascii="Times New Roman" w:hAnsi="Times New Roman" w:cs="Times New Roman"/>
          <w:sz w:val="24"/>
          <w:szCs w:val="24"/>
        </w:rPr>
        <w:t>пунктом 2.11.1</w:t>
      </w:r>
      <w:r w:rsidR="00DA1AEC">
        <w:rPr>
          <w:rFonts w:ascii="Arial" w:hAnsi="Arial" w:cs="Arial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 xml:space="preserve"> второго раздела настоящего регламента.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2.10. Уполномоченное должностное лицо готовит уведомления об отказе в предоставлении муниципальной услуги и подписывает его.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Уведомления об отказе в предоставлении муниципальной услуги должно содержать: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основание для отказа в предоставлении муниципальной услуги;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выводы об отказе в предоставлении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2.11. </w:t>
      </w:r>
      <w:proofErr w:type="gramStart"/>
      <w:r w:rsidRPr="003C3232">
        <w:rPr>
          <w:rFonts w:ascii="Arial" w:hAnsi="Arial" w:cs="Arial"/>
          <w:sz w:val="24"/>
          <w:szCs w:val="24"/>
        </w:rPr>
        <w:t>Делопроизводитель регистрирует и направляет подписанное уведомление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2.12. Максимальный срок выполнения действий административной процедуры – 3 календарных дня.</w:t>
      </w:r>
    </w:p>
    <w:p w:rsidR="00D76D57" w:rsidRPr="003C3232" w:rsidRDefault="00D76D57" w:rsidP="00D76D5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2.13.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3C3232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3.1. Основанием для начала административной процедуры является отсутствие оснований для отказа в предоставлении муниципальной услуги в соответствии с </w:t>
      </w:r>
      <w:r w:rsidR="00DA1AEC">
        <w:rPr>
          <w:rFonts w:ascii="Times New Roman" w:hAnsi="Times New Roman" w:cs="Times New Roman"/>
          <w:sz w:val="24"/>
          <w:szCs w:val="24"/>
        </w:rPr>
        <w:t>пунктом 2.11.1</w:t>
      </w:r>
      <w:r w:rsidR="00DA1AEC">
        <w:rPr>
          <w:rFonts w:ascii="Arial" w:hAnsi="Arial" w:cs="Arial"/>
          <w:sz w:val="24"/>
          <w:szCs w:val="24"/>
        </w:rPr>
        <w:t xml:space="preserve"> </w:t>
      </w:r>
      <w:r w:rsidRPr="003C3232">
        <w:rPr>
          <w:rFonts w:ascii="Arial" w:hAnsi="Arial" w:cs="Arial"/>
          <w:sz w:val="24"/>
          <w:szCs w:val="24"/>
        </w:rPr>
        <w:t xml:space="preserve"> второго раздела настоящего регламента.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3.3. Уполномоченное должностное лицо осуществляет поиск по фамилии, имени, отчеству заявителя в списке очередников, нуждающихся в жилых помещениях. Определяет номер общей очереди заявителя, дату постановки на очередь, а также при наличии у гражданина права на внеочередное получение жилья номер очереди по отдельному списку граждан, имеющих право на внеочередное получение жилого помещения.   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3.4. Уполномоченное должностное лицо готовит справку, содержащую информацию об очередности предоставления жилых помещений на условиях </w:t>
      </w:r>
      <w:r w:rsidRPr="003C3232">
        <w:rPr>
          <w:rFonts w:ascii="Arial" w:hAnsi="Arial" w:cs="Arial"/>
          <w:sz w:val="24"/>
          <w:szCs w:val="24"/>
        </w:rPr>
        <w:lastRenderedPageBreak/>
        <w:t>социального найма согласно приложению № 3 к настоящему регламенту. Уполномоченное должностное лицо подписывает справку.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3.5. Делопроизводитель регистрирует и направляет справку по почтовому адресу. Справка на обращение, поступившее в форме электронного документа, по желанию заявителя может быть направлена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3.6. Максимальный срок выполнения действий административной процедуры – 3 календарных дня.</w:t>
      </w:r>
    </w:p>
    <w:p w:rsidR="00D76D57" w:rsidRPr="003C3232" w:rsidRDefault="00D76D57" w:rsidP="00D76D5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3.7.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D76D57" w:rsidRPr="003C3232" w:rsidRDefault="00D76D57" w:rsidP="00D76D57">
      <w:pPr>
        <w:pStyle w:val="1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1) по желанию заявителя муниципальная услуга может быть предоставлена: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- в устной форме во время личного приема, при этом требуемая заявителем информация предоставляется после установления личности заявителя устно без письменной фиксации, 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- в письменной форме.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2) при предоставлении услуги в письменной форме: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уполномоченное должностное лицо готовит справку, содержащую информацию об очередности предоставления жилых помещений на условиях социального найма согласно приложению № 2 к настоящему регламенту,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- делопроизводитель регистрирует справку и вручает заявителю под роспись.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 xml:space="preserve">    3) муниципальная услуга предоставляется в день обращения во время личного приема.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    </w:t>
      </w:r>
    </w:p>
    <w:p w:rsidR="00567AED" w:rsidRPr="003C3232" w:rsidRDefault="00567AED" w:rsidP="0066741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  <w:r w:rsidR="00667411">
        <w:rPr>
          <w:rFonts w:ascii="Arial" w:hAnsi="Arial" w:cs="Arial"/>
          <w:b/>
          <w:sz w:val="24"/>
          <w:szCs w:val="24"/>
        </w:rPr>
        <w:t xml:space="preserve"> </w:t>
      </w:r>
      <w:r w:rsidRPr="003C3232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3C3232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567AED" w:rsidRPr="003C3232" w:rsidRDefault="00567AED" w:rsidP="00567AE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3232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3C3232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3C3232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C323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C3232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567AED" w:rsidRPr="003C3232" w:rsidRDefault="00567AED" w:rsidP="00567AED">
      <w:pPr>
        <w:pStyle w:val="a5"/>
        <w:rPr>
          <w:rFonts w:ascii="Arial" w:hAnsi="Arial" w:cs="Arial"/>
          <w:i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567AED" w:rsidRPr="003C3232" w:rsidRDefault="00567AED" w:rsidP="00567AED">
      <w:pPr>
        <w:pStyle w:val="a5"/>
        <w:rPr>
          <w:rFonts w:ascii="Arial" w:hAnsi="Arial" w:cs="Arial"/>
          <w:i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567AED" w:rsidRPr="003C3232" w:rsidRDefault="00567AED" w:rsidP="00567AED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3.4.4. </w:t>
      </w:r>
      <w:r w:rsidRPr="003C3232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C3232">
        <w:rPr>
          <w:rFonts w:ascii="Arial" w:hAnsi="Arial" w:cs="Arial"/>
          <w:sz w:val="24"/>
          <w:szCs w:val="24"/>
        </w:rPr>
        <w:t>администрацию поселения.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67AED" w:rsidRPr="003C3232" w:rsidRDefault="00567AED" w:rsidP="00567AED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>в) проводит проверку правильности заполнения запроса;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8" w:history="1">
        <w:r w:rsidRPr="003C3232">
          <w:rPr>
            <w:rStyle w:val="a4"/>
            <w:rFonts w:ascii="Arial" w:hAnsi="Arial" w:cs="Arial"/>
            <w:sz w:val="24"/>
            <w:szCs w:val="24"/>
          </w:rPr>
          <w:t>электронной подписью</w:t>
        </w:r>
      </w:hyperlink>
      <w:r w:rsidRPr="003C3232">
        <w:rPr>
          <w:rFonts w:ascii="Arial" w:hAnsi="Arial" w:cs="Arial"/>
          <w:sz w:val="24"/>
          <w:szCs w:val="24"/>
        </w:rPr>
        <w:t>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67AED" w:rsidRPr="003C3232" w:rsidRDefault="00567AED" w:rsidP="00567AED">
      <w:pPr>
        <w:pStyle w:val="a5"/>
        <w:ind w:firstLine="708"/>
        <w:rPr>
          <w:rFonts w:ascii="Arial" w:hAnsi="Arial" w:cs="Arial"/>
          <w:sz w:val="24"/>
          <w:szCs w:val="24"/>
        </w:rPr>
      </w:pPr>
      <w:bookmarkStart w:id="0" w:name="sub_2223"/>
      <w:r w:rsidRPr="003C3232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67AED" w:rsidRPr="003C3232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67411" w:rsidRDefault="00567AED" w:rsidP="00567AED">
      <w:pPr>
        <w:pStyle w:val="a5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7411" w:rsidRDefault="00667411" w:rsidP="00567AED">
      <w:pPr>
        <w:pStyle w:val="a5"/>
        <w:rPr>
          <w:rFonts w:ascii="Arial" w:hAnsi="Arial" w:cs="Arial"/>
          <w:sz w:val="24"/>
          <w:szCs w:val="24"/>
        </w:rPr>
      </w:pPr>
    </w:p>
    <w:p w:rsidR="00667411" w:rsidRPr="00667411" w:rsidRDefault="00667411" w:rsidP="00667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411">
        <w:rPr>
          <w:rFonts w:ascii="Arial" w:hAnsi="Arial" w:cs="Arial"/>
          <w:b/>
          <w:sz w:val="24"/>
          <w:szCs w:val="24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67411" w:rsidRPr="00667411" w:rsidRDefault="00667411" w:rsidP="006674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411">
        <w:rPr>
          <w:rFonts w:ascii="Arial" w:hAnsi="Arial" w:cs="Arial"/>
          <w:sz w:val="24"/>
          <w:szCs w:val="24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667411" w:rsidRPr="003C3232" w:rsidRDefault="00667411" w:rsidP="00667411">
      <w:pPr>
        <w:pStyle w:val="a5"/>
        <w:rPr>
          <w:rFonts w:ascii="Arial" w:hAnsi="Arial" w:cs="Arial"/>
          <w:sz w:val="24"/>
          <w:szCs w:val="24"/>
        </w:rPr>
      </w:pPr>
      <w:r w:rsidRPr="00667411">
        <w:rPr>
          <w:rFonts w:ascii="Arial" w:hAnsi="Arial" w:cs="Arial"/>
          <w:sz w:val="24"/>
          <w:szCs w:val="24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</w:p>
    <w:p w:rsidR="00D76D57" w:rsidRPr="003C3232" w:rsidRDefault="00D76D57" w:rsidP="00D7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D57" w:rsidRPr="003C3232" w:rsidRDefault="00D76D57" w:rsidP="00D76D57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3C3232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3232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76D57" w:rsidRPr="003C3232" w:rsidRDefault="00D76D57" w:rsidP="00D76D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12F0C" w:rsidRPr="00667411" w:rsidRDefault="00667411" w:rsidP="00A1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7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411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12F0C" w:rsidRPr="00A12F0C" w:rsidRDefault="00A12F0C" w:rsidP="00A1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2F0C" w:rsidRPr="00A12F0C" w:rsidRDefault="00A12F0C" w:rsidP="00A1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A12F0C">
        <w:rPr>
          <w:rFonts w:ascii="Arial" w:hAnsi="Arial" w:cs="Arial"/>
          <w:sz w:val="24"/>
          <w:szCs w:val="24"/>
        </w:rPr>
        <w:t>жалобой</w:t>
      </w:r>
      <w:proofErr w:type="gramEnd"/>
      <w:r w:rsidRPr="00A12F0C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A12F0C" w:rsidRPr="00A12F0C" w:rsidRDefault="00A12F0C" w:rsidP="00A1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2F0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12F0C" w:rsidRPr="00A12F0C" w:rsidRDefault="00667411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85140">
        <w:rPr>
          <w:rFonts w:ascii="Arial" w:hAnsi="Arial" w:cs="Arial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2F0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2F0C">
        <w:rPr>
          <w:rFonts w:ascii="Arial" w:hAnsi="Arial" w:cs="Arial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12F0C" w:rsidRPr="00A12F0C" w:rsidRDefault="00A12F0C" w:rsidP="00A12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2F0C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76D57" w:rsidRPr="003C3232" w:rsidRDefault="00A12F0C" w:rsidP="00A12F0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12F0C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2632A0" w:rsidRPr="003C3232" w:rsidRDefault="00667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7411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667411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667411">
        <w:rPr>
          <w:rFonts w:ascii="Arial" w:hAnsi="Arial" w:cs="Arial"/>
          <w:bCs/>
          <w:sz w:val="24"/>
          <w:szCs w:val="24"/>
        </w:rPr>
        <w:t xml:space="preserve"> Федерального закона от 27 июля 2010</w:t>
      </w:r>
      <w:proofErr w:type="gramEnd"/>
      <w:r w:rsidRPr="00667411">
        <w:rPr>
          <w:rFonts w:ascii="Arial" w:hAnsi="Arial" w:cs="Arial"/>
          <w:bCs/>
          <w:sz w:val="24"/>
          <w:szCs w:val="24"/>
        </w:rPr>
        <w:t xml:space="preserve"> года № 210-ФЗ «Об организации предоставления государственных и муниципальных услуг.</w:t>
      </w:r>
      <w:bookmarkStart w:id="1" w:name="_GoBack"/>
      <w:bookmarkEnd w:id="1"/>
    </w:p>
    <w:sectPr w:rsidR="002632A0" w:rsidRPr="003C3232" w:rsidSect="0026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814"/>
    <w:multiLevelType w:val="multilevel"/>
    <w:tmpl w:val="A402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55" w:hanging="48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125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D57"/>
    <w:rsid w:val="00092BC4"/>
    <w:rsid w:val="002632A0"/>
    <w:rsid w:val="003C3232"/>
    <w:rsid w:val="003D56DB"/>
    <w:rsid w:val="003D6F66"/>
    <w:rsid w:val="00423752"/>
    <w:rsid w:val="00567AED"/>
    <w:rsid w:val="00667411"/>
    <w:rsid w:val="0067784F"/>
    <w:rsid w:val="00731316"/>
    <w:rsid w:val="00A12F0C"/>
    <w:rsid w:val="00CB1190"/>
    <w:rsid w:val="00D76D57"/>
    <w:rsid w:val="00DA1AEC"/>
    <w:rsid w:val="00E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D57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D76D57"/>
    <w:pPr>
      <w:ind w:left="720"/>
    </w:pPr>
  </w:style>
  <w:style w:type="paragraph" w:customStyle="1" w:styleId="ConsPlusNormal">
    <w:name w:val="ConsPlusNormal"/>
    <w:rsid w:val="00D7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76D57"/>
    <w:rPr>
      <w:color w:val="0000FF"/>
      <w:u w:val="single"/>
    </w:rPr>
  </w:style>
  <w:style w:type="character" w:customStyle="1" w:styleId="FontStyle47">
    <w:name w:val="Font Style47"/>
    <w:rsid w:val="00D76D5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76D5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1"/>
    <w:qFormat/>
    <w:rsid w:val="00D76D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0"/>
    <w:link w:val="a7"/>
    <w:rsid w:val="00D76D5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D7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76D5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D76D57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0">
    <w:name w:val="марк список 1"/>
    <w:basedOn w:val="a0"/>
    <w:rsid w:val="00D76D5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">
    <w:name w:val="МУ Обычный стиль"/>
    <w:basedOn w:val="a0"/>
    <w:autoRedefine/>
    <w:rsid w:val="00D76D57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6741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66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0D6D-D10B-4A89-ADB9-B8FB4BBC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2015-12-09T06:10:00Z</dcterms:created>
  <dcterms:modified xsi:type="dcterms:W3CDTF">2022-03-09T07:12:00Z</dcterms:modified>
</cp:coreProperties>
</file>